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99" w:rsidRDefault="00155A99" w:rsidP="00155A99">
      <w:pPr>
        <w:jc w:val="center"/>
        <w:rPr>
          <w:b/>
          <w:sz w:val="28"/>
          <w:szCs w:val="28"/>
        </w:rPr>
      </w:pPr>
      <w:r>
        <w:rPr>
          <w:b/>
          <w:sz w:val="28"/>
          <w:szCs w:val="28"/>
        </w:rPr>
        <w:t>ХАНТЫ-МАНСИЙСКИЙ  АВТОНОМНЫЙ  ОКРУГ – ЮГРА</w:t>
      </w:r>
    </w:p>
    <w:p w:rsidR="00155A99" w:rsidRDefault="00155A99" w:rsidP="00155A99">
      <w:pPr>
        <w:jc w:val="center"/>
        <w:rPr>
          <w:b/>
          <w:sz w:val="28"/>
          <w:szCs w:val="28"/>
        </w:rPr>
      </w:pPr>
      <w:r>
        <w:rPr>
          <w:b/>
          <w:sz w:val="28"/>
          <w:szCs w:val="28"/>
        </w:rPr>
        <w:t xml:space="preserve">ХАНТЫ-МАНСИЙСКИЙ  РАЙОН </w:t>
      </w:r>
    </w:p>
    <w:p w:rsidR="00876CB6" w:rsidRDefault="00876CB6" w:rsidP="00155A99">
      <w:pPr>
        <w:jc w:val="center"/>
        <w:rPr>
          <w:b/>
          <w:sz w:val="28"/>
          <w:szCs w:val="28"/>
        </w:rPr>
      </w:pPr>
    </w:p>
    <w:p w:rsidR="00876CB6" w:rsidRDefault="00876CB6" w:rsidP="00155A99">
      <w:pPr>
        <w:jc w:val="center"/>
        <w:rPr>
          <w:b/>
          <w:sz w:val="28"/>
          <w:szCs w:val="28"/>
        </w:rPr>
      </w:pPr>
      <w:r>
        <w:rPr>
          <w:b/>
          <w:sz w:val="28"/>
          <w:szCs w:val="28"/>
        </w:rPr>
        <w:t xml:space="preserve">МУНИЦИПАЛЬНОЕ ОБРАЗОВАНИЕ </w:t>
      </w:r>
    </w:p>
    <w:p w:rsidR="00155A99" w:rsidRDefault="00155A99" w:rsidP="00155A99">
      <w:pPr>
        <w:jc w:val="center"/>
        <w:rPr>
          <w:b/>
          <w:sz w:val="28"/>
          <w:szCs w:val="28"/>
        </w:rPr>
      </w:pPr>
      <w:r>
        <w:rPr>
          <w:b/>
          <w:sz w:val="28"/>
          <w:szCs w:val="28"/>
        </w:rPr>
        <w:t>СЕЛЬСКОЕ  ПОСЕЛЕНИЕ  НЯЛИНСКОЕ</w:t>
      </w:r>
    </w:p>
    <w:p w:rsidR="00155A99" w:rsidRDefault="00155A99" w:rsidP="00155A99">
      <w:pPr>
        <w:rPr>
          <w:b/>
          <w:sz w:val="28"/>
          <w:szCs w:val="28"/>
        </w:rPr>
      </w:pPr>
    </w:p>
    <w:p w:rsidR="00155A99" w:rsidRDefault="00155A99" w:rsidP="00155A99">
      <w:pPr>
        <w:jc w:val="center"/>
        <w:rPr>
          <w:b/>
          <w:sz w:val="28"/>
          <w:szCs w:val="28"/>
        </w:rPr>
      </w:pPr>
      <w:r>
        <w:rPr>
          <w:b/>
          <w:sz w:val="28"/>
          <w:szCs w:val="28"/>
        </w:rPr>
        <w:t>СОВЕТ  ДЕПУТАТОВ</w:t>
      </w:r>
    </w:p>
    <w:p w:rsidR="00155A99" w:rsidRDefault="00155A99" w:rsidP="00155A99">
      <w:pPr>
        <w:jc w:val="center"/>
        <w:rPr>
          <w:b/>
          <w:sz w:val="28"/>
          <w:szCs w:val="28"/>
        </w:rPr>
      </w:pPr>
    </w:p>
    <w:p w:rsidR="00155A99" w:rsidRDefault="00155A99" w:rsidP="00155A99">
      <w:pPr>
        <w:jc w:val="center"/>
        <w:rPr>
          <w:b/>
          <w:sz w:val="28"/>
          <w:szCs w:val="28"/>
        </w:rPr>
      </w:pPr>
      <w:r>
        <w:rPr>
          <w:b/>
          <w:sz w:val="28"/>
          <w:szCs w:val="28"/>
        </w:rPr>
        <w:t>РЕШЕНИЕ</w:t>
      </w:r>
    </w:p>
    <w:p w:rsidR="00155A99" w:rsidRDefault="00155A99" w:rsidP="00155A99">
      <w:pPr>
        <w:rPr>
          <w:b/>
          <w:sz w:val="28"/>
          <w:szCs w:val="28"/>
        </w:rPr>
      </w:pPr>
    </w:p>
    <w:p w:rsidR="00155A99" w:rsidRDefault="007B46A6" w:rsidP="00155A99">
      <w:pPr>
        <w:rPr>
          <w:sz w:val="28"/>
          <w:szCs w:val="28"/>
        </w:rPr>
      </w:pPr>
      <w:r>
        <w:rPr>
          <w:sz w:val="28"/>
          <w:szCs w:val="28"/>
        </w:rPr>
        <w:t>от 28.02.2019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8</w:t>
      </w:r>
    </w:p>
    <w:p w:rsidR="007B46A6" w:rsidRPr="007B46A6" w:rsidRDefault="007B46A6" w:rsidP="00155A99">
      <w:pPr>
        <w:rPr>
          <w:i/>
          <w:sz w:val="28"/>
          <w:szCs w:val="28"/>
        </w:rPr>
      </w:pPr>
      <w:r w:rsidRPr="007B46A6">
        <w:rPr>
          <w:i/>
          <w:sz w:val="28"/>
          <w:szCs w:val="28"/>
        </w:rPr>
        <w:t>с. Нялинское</w:t>
      </w:r>
    </w:p>
    <w:p w:rsidR="00155A99" w:rsidRDefault="007B46A6" w:rsidP="007B46A6">
      <w:pPr>
        <w:tabs>
          <w:tab w:val="left" w:pos="1127"/>
        </w:tabs>
        <w:ind w:firstLine="709"/>
        <w:rPr>
          <w:sz w:val="28"/>
          <w:szCs w:val="28"/>
        </w:rPr>
      </w:pPr>
      <w:r>
        <w:rPr>
          <w:sz w:val="28"/>
          <w:szCs w:val="28"/>
        </w:rPr>
        <w:tab/>
      </w:r>
    </w:p>
    <w:p w:rsidR="00A9168C" w:rsidRDefault="00155A99" w:rsidP="00FA1A91">
      <w:pPr>
        <w:spacing w:line="276" w:lineRule="auto"/>
        <w:jc w:val="both"/>
        <w:rPr>
          <w:sz w:val="28"/>
          <w:szCs w:val="28"/>
        </w:rPr>
      </w:pPr>
      <w:r w:rsidRPr="00D00330">
        <w:rPr>
          <w:sz w:val="28"/>
          <w:szCs w:val="28"/>
        </w:rPr>
        <w:t xml:space="preserve">Об отчете главы сельского поселения Нялинское </w:t>
      </w:r>
    </w:p>
    <w:p w:rsidR="00A9168C" w:rsidRDefault="00155A99" w:rsidP="00FA1A91">
      <w:pPr>
        <w:spacing w:line="276" w:lineRule="auto"/>
        <w:jc w:val="both"/>
        <w:rPr>
          <w:sz w:val="28"/>
          <w:szCs w:val="28"/>
        </w:rPr>
      </w:pPr>
      <w:r w:rsidRPr="00D00330">
        <w:rPr>
          <w:sz w:val="28"/>
          <w:szCs w:val="28"/>
        </w:rPr>
        <w:t xml:space="preserve">о результатах его </w:t>
      </w:r>
      <w:r w:rsidR="00D00330">
        <w:rPr>
          <w:sz w:val="28"/>
          <w:szCs w:val="28"/>
        </w:rPr>
        <w:t xml:space="preserve">деятельности, деятельности </w:t>
      </w:r>
    </w:p>
    <w:p w:rsidR="00A9168C" w:rsidRDefault="00D00330" w:rsidP="00FA1A91">
      <w:pPr>
        <w:spacing w:line="276" w:lineRule="auto"/>
        <w:jc w:val="both"/>
        <w:rPr>
          <w:sz w:val="28"/>
          <w:szCs w:val="28"/>
        </w:rPr>
      </w:pPr>
      <w:r>
        <w:rPr>
          <w:sz w:val="28"/>
          <w:szCs w:val="28"/>
        </w:rPr>
        <w:t>А</w:t>
      </w:r>
      <w:r w:rsidR="00155A99" w:rsidRPr="00D00330">
        <w:rPr>
          <w:sz w:val="28"/>
          <w:szCs w:val="28"/>
        </w:rPr>
        <w:t xml:space="preserve">дминистрации </w:t>
      </w:r>
      <w:r w:rsidR="00FA1A91">
        <w:rPr>
          <w:sz w:val="28"/>
          <w:szCs w:val="28"/>
        </w:rPr>
        <w:t xml:space="preserve">сельского поселения Нялинское </w:t>
      </w:r>
    </w:p>
    <w:p w:rsidR="00A9168C" w:rsidRDefault="00155A99" w:rsidP="00FA1A91">
      <w:pPr>
        <w:spacing w:line="276" w:lineRule="auto"/>
        <w:jc w:val="both"/>
        <w:rPr>
          <w:sz w:val="28"/>
          <w:szCs w:val="28"/>
        </w:rPr>
      </w:pPr>
      <w:r w:rsidRPr="00D00330">
        <w:rPr>
          <w:sz w:val="28"/>
          <w:szCs w:val="28"/>
        </w:rPr>
        <w:t xml:space="preserve">и иных подведомственных ему учреждений, </w:t>
      </w:r>
    </w:p>
    <w:p w:rsidR="00A9168C" w:rsidRDefault="00155A99" w:rsidP="00FA1A91">
      <w:pPr>
        <w:spacing w:line="276" w:lineRule="auto"/>
        <w:jc w:val="both"/>
        <w:rPr>
          <w:sz w:val="28"/>
          <w:szCs w:val="28"/>
        </w:rPr>
      </w:pPr>
      <w:r w:rsidRPr="00D00330">
        <w:rPr>
          <w:sz w:val="28"/>
          <w:szCs w:val="28"/>
        </w:rPr>
        <w:t xml:space="preserve">в том числе о решении вопросов, поставленных </w:t>
      </w:r>
    </w:p>
    <w:p w:rsidR="00A9168C" w:rsidRDefault="00155A99" w:rsidP="00FA1A91">
      <w:pPr>
        <w:spacing w:line="276" w:lineRule="auto"/>
        <w:jc w:val="both"/>
        <w:rPr>
          <w:sz w:val="28"/>
          <w:szCs w:val="28"/>
        </w:rPr>
      </w:pPr>
      <w:r w:rsidRPr="00D00330">
        <w:rPr>
          <w:sz w:val="28"/>
          <w:szCs w:val="28"/>
        </w:rPr>
        <w:t xml:space="preserve">Советом депутатов сельского поселения Нялинское </w:t>
      </w:r>
    </w:p>
    <w:p w:rsidR="00A9168C" w:rsidRDefault="00155A99" w:rsidP="00FA1A91">
      <w:pPr>
        <w:spacing w:line="276" w:lineRule="auto"/>
        <w:jc w:val="both"/>
        <w:rPr>
          <w:sz w:val="28"/>
          <w:szCs w:val="28"/>
        </w:rPr>
      </w:pPr>
      <w:r w:rsidRPr="00D00330">
        <w:rPr>
          <w:sz w:val="28"/>
          <w:szCs w:val="28"/>
        </w:rPr>
        <w:t xml:space="preserve">перед советом депутатов </w:t>
      </w:r>
      <w:proofErr w:type="gramStart"/>
      <w:r w:rsidRPr="00D00330">
        <w:rPr>
          <w:sz w:val="28"/>
          <w:szCs w:val="28"/>
        </w:rPr>
        <w:t>сельского</w:t>
      </w:r>
      <w:proofErr w:type="gramEnd"/>
      <w:r w:rsidRPr="00D00330">
        <w:rPr>
          <w:sz w:val="28"/>
          <w:szCs w:val="28"/>
        </w:rPr>
        <w:t xml:space="preserve"> </w:t>
      </w:r>
    </w:p>
    <w:p w:rsidR="00155A99" w:rsidRPr="00D00330" w:rsidRDefault="00155A99" w:rsidP="00FA1A91">
      <w:pPr>
        <w:spacing w:line="276" w:lineRule="auto"/>
        <w:jc w:val="both"/>
        <w:rPr>
          <w:sz w:val="28"/>
          <w:szCs w:val="28"/>
        </w:rPr>
      </w:pPr>
      <w:r w:rsidRPr="00D00330">
        <w:rPr>
          <w:sz w:val="28"/>
          <w:szCs w:val="28"/>
        </w:rPr>
        <w:t>поселения Нялинск</w:t>
      </w:r>
      <w:r w:rsidR="00A9168C">
        <w:rPr>
          <w:sz w:val="28"/>
          <w:szCs w:val="28"/>
        </w:rPr>
        <w:t>ое за 2018</w:t>
      </w:r>
      <w:r w:rsidRPr="00D00330">
        <w:rPr>
          <w:sz w:val="28"/>
          <w:szCs w:val="28"/>
        </w:rPr>
        <w:t xml:space="preserve"> год</w:t>
      </w:r>
    </w:p>
    <w:p w:rsidR="00155A99" w:rsidRDefault="00155A99" w:rsidP="00876CB6">
      <w:pPr>
        <w:spacing w:line="276" w:lineRule="auto"/>
        <w:ind w:firstLine="709"/>
        <w:jc w:val="both"/>
        <w:rPr>
          <w:sz w:val="28"/>
          <w:szCs w:val="28"/>
        </w:rPr>
      </w:pPr>
    </w:p>
    <w:p w:rsidR="00155A99" w:rsidRDefault="00155A99" w:rsidP="00876CB6">
      <w:pPr>
        <w:spacing w:line="276" w:lineRule="auto"/>
        <w:ind w:firstLine="720"/>
        <w:jc w:val="both"/>
        <w:rPr>
          <w:sz w:val="28"/>
          <w:szCs w:val="28"/>
        </w:rPr>
      </w:pPr>
      <w:r>
        <w:rPr>
          <w:sz w:val="28"/>
          <w:szCs w:val="28"/>
        </w:rPr>
        <w:t>Заслушав и обсудив, представленный главой сельского поселения Нялинское отчет о результатах своей деятельности, деятельности  Администрации сельского поселения Нялинское и иных подведо</w:t>
      </w:r>
      <w:r w:rsidR="00A9168C">
        <w:rPr>
          <w:sz w:val="28"/>
          <w:szCs w:val="28"/>
        </w:rPr>
        <w:t>мственных ему учреждений за 2018</w:t>
      </w:r>
      <w:r>
        <w:rPr>
          <w:sz w:val="28"/>
          <w:szCs w:val="28"/>
        </w:rPr>
        <w:t xml:space="preserve"> год, в соответствии с Федеральным законом  от 06.10.2003 г. № 131-ФЗ «Об общих принципах организации местного самоуправления в Российской Федерации»</w:t>
      </w:r>
      <w:r w:rsidR="00247629">
        <w:rPr>
          <w:sz w:val="28"/>
          <w:szCs w:val="28"/>
        </w:rPr>
        <w:t>, Уставом сельского поселения Нялинское</w:t>
      </w:r>
    </w:p>
    <w:p w:rsidR="00155A99" w:rsidRDefault="00155A99" w:rsidP="00876CB6">
      <w:pPr>
        <w:spacing w:line="276" w:lineRule="auto"/>
        <w:ind w:firstLine="720"/>
        <w:jc w:val="both"/>
        <w:rPr>
          <w:sz w:val="28"/>
          <w:szCs w:val="28"/>
        </w:rPr>
      </w:pPr>
    </w:p>
    <w:p w:rsidR="00155A99" w:rsidRDefault="00155A99" w:rsidP="00876CB6">
      <w:pPr>
        <w:spacing w:line="276" w:lineRule="auto"/>
        <w:ind w:firstLine="720"/>
        <w:jc w:val="center"/>
        <w:rPr>
          <w:sz w:val="28"/>
          <w:szCs w:val="28"/>
        </w:rPr>
      </w:pPr>
      <w:r>
        <w:rPr>
          <w:sz w:val="28"/>
          <w:szCs w:val="28"/>
        </w:rPr>
        <w:t>Совет депутатов сельского поселения Нялинское</w:t>
      </w:r>
    </w:p>
    <w:p w:rsidR="00155A99" w:rsidRDefault="00155A99" w:rsidP="00876CB6">
      <w:pPr>
        <w:spacing w:line="276" w:lineRule="auto"/>
        <w:ind w:firstLine="720"/>
        <w:jc w:val="center"/>
        <w:rPr>
          <w:b/>
          <w:sz w:val="28"/>
          <w:szCs w:val="28"/>
        </w:rPr>
      </w:pPr>
      <w:r w:rsidRPr="00EC37C1">
        <w:rPr>
          <w:b/>
          <w:sz w:val="28"/>
          <w:szCs w:val="28"/>
        </w:rPr>
        <w:t>РЕШИЛ:</w:t>
      </w:r>
    </w:p>
    <w:p w:rsidR="00155A99" w:rsidRDefault="00155A99" w:rsidP="00876CB6">
      <w:pPr>
        <w:spacing w:line="276" w:lineRule="auto"/>
        <w:ind w:firstLine="720"/>
        <w:jc w:val="center"/>
        <w:rPr>
          <w:b/>
          <w:sz w:val="28"/>
          <w:szCs w:val="28"/>
        </w:rPr>
      </w:pPr>
    </w:p>
    <w:p w:rsidR="00155A99" w:rsidRDefault="00155A99" w:rsidP="00876CB6">
      <w:pPr>
        <w:pStyle w:val="a3"/>
        <w:numPr>
          <w:ilvl w:val="0"/>
          <w:numId w:val="1"/>
        </w:numPr>
        <w:spacing w:line="276" w:lineRule="auto"/>
        <w:ind w:left="0" w:firstLine="709"/>
        <w:jc w:val="both"/>
        <w:rPr>
          <w:sz w:val="28"/>
          <w:szCs w:val="28"/>
        </w:rPr>
      </w:pPr>
      <w:r w:rsidRPr="00A51F2C">
        <w:rPr>
          <w:sz w:val="28"/>
          <w:szCs w:val="28"/>
        </w:rPr>
        <w:t>Утвердить отчет главы сельского поселения Нялинское о результатах своей дея</w:t>
      </w:r>
      <w:r w:rsidR="00D00330">
        <w:rPr>
          <w:sz w:val="28"/>
          <w:szCs w:val="28"/>
        </w:rPr>
        <w:t>тельности, деятельности А</w:t>
      </w:r>
      <w:r w:rsidRPr="00A51F2C">
        <w:rPr>
          <w:sz w:val="28"/>
          <w:szCs w:val="28"/>
        </w:rPr>
        <w:t xml:space="preserve">дминистрации сельского поселения Нялинское  и иных подведомственных ему учреждений, в том числе о решении вопросов, поставленных Советом депутатов сельского поселения Нялинское перед советом депутатов сельского поселения Нялинское </w:t>
      </w:r>
      <w:r w:rsidR="00A9168C">
        <w:rPr>
          <w:sz w:val="28"/>
          <w:szCs w:val="28"/>
        </w:rPr>
        <w:t>за 2018</w:t>
      </w:r>
      <w:r w:rsidRPr="00A51F2C">
        <w:rPr>
          <w:sz w:val="28"/>
          <w:szCs w:val="28"/>
        </w:rPr>
        <w:t xml:space="preserve"> год.</w:t>
      </w:r>
    </w:p>
    <w:p w:rsidR="00155A99" w:rsidRDefault="00155A99" w:rsidP="00876CB6">
      <w:pPr>
        <w:pStyle w:val="a3"/>
        <w:spacing w:line="276" w:lineRule="auto"/>
        <w:ind w:left="0" w:firstLine="709"/>
        <w:jc w:val="both"/>
        <w:rPr>
          <w:sz w:val="28"/>
          <w:szCs w:val="28"/>
        </w:rPr>
      </w:pPr>
    </w:p>
    <w:p w:rsidR="00155A99" w:rsidRDefault="00155A99" w:rsidP="00876CB6">
      <w:pPr>
        <w:pStyle w:val="a3"/>
        <w:numPr>
          <w:ilvl w:val="0"/>
          <w:numId w:val="1"/>
        </w:numPr>
        <w:spacing w:line="276" w:lineRule="auto"/>
        <w:ind w:left="0" w:firstLine="709"/>
        <w:jc w:val="both"/>
        <w:rPr>
          <w:sz w:val="28"/>
          <w:szCs w:val="28"/>
        </w:rPr>
      </w:pPr>
      <w:r>
        <w:rPr>
          <w:sz w:val="28"/>
          <w:szCs w:val="28"/>
        </w:rPr>
        <w:t xml:space="preserve">Признать деятельность главы сельского поселения Нялинское </w:t>
      </w:r>
      <w:r w:rsidR="00A9168C">
        <w:rPr>
          <w:sz w:val="28"/>
          <w:szCs w:val="28"/>
        </w:rPr>
        <w:lastRenderedPageBreak/>
        <w:t>Мамонтовой Екатерины Владимировны</w:t>
      </w:r>
      <w:r>
        <w:rPr>
          <w:sz w:val="28"/>
          <w:szCs w:val="28"/>
        </w:rPr>
        <w:t xml:space="preserve"> и деятельность Администрации сельского поселения Нялинское, в том числе по решению вопросов, поставленных Советом депутатов сельского поселения Нялинское, </w:t>
      </w:r>
      <w:r w:rsidR="00A9168C">
        <w:rPr>
          <w:sz w:val="28"/>
          <w:szCs w:val="28"/>
        </w:rPr>
        <w:t>за 2018</w:t>
      </w:r>
      <w:r>
        <w:rPr>
          <w:sz w:val="28"/>
          <w:szCs w:val="28"/>
        </w:rPr>
        <w:t xml:space="preserve"> год -  удовлетворительной.</w:t>
      </w:r>
    </w:p>
    <w:p w:rsidR="00155A99" w:rsidRPr="00D00330" w:rsidRDefault="00155A99" w:rsidP="00876CB6">
      <w:pPr>
        <w:spacing w:line="276" w:lineRule="auto"/>
        <w:ind w:firstLine="709"/>
        <w:jc w:val="both"/>
        <w:rPr>
          <w:sz w:val="28"/>
          <w:szCs w:val="28"/>
        </w:rPr>
      </w:pPr>
    </w:p>
    <w:p w:rsidR="00155A99" w:rsidRDefault="00155A99" w:rsidP="00876CB6">
      <w:pPr>
        <w:pStyle w:val="a3"/>
        <w:numPr>
          <w:ilvl w:val="0"/>
          <w:numId w:val="1"/>
        </w:numPr>
        <w:spacing w:line="276" w:lineRule="auto"/>
        <w:ind w:left="0" w:firstLine="709"/>
        <w:jc w:val="both"/>
        <w:rPr>
          <w:sz w:val="28"/>
          <w:szCs w:val="28"/>
        </w:rPr>
      </w:pPr>
      <w:r>
        <w:rPr>
          <w:sz w:val="28"/>
          <w:szCs w:val="28"/>
        </w:rPr>
        <w:t>Настоящее решение вступает в силу после официального опубликования (обнародования).</w:t>
      </w:r>
    </w:p>
    <w:p w:rsidR="00155A99" w:rsidRDefault="00155A99" w:rsidP="00876CB6">
      <w:pPr>
        <w:pStyle w:val="a3"/>
        <w:spacing w:line="276" w:lineRule="auto"/>
        <w:jc w:val="both"/>
        <w:rPr>
          <w:sz w:val="28"/>
          <w:szCs w:val="28"/>
        </w:rPr>
      </w:pPr>
    </w:p>
    <w:p w:rsidR="007B46A6" w:rsidRDefault="007B46A6" w:rsidP="00876CB6">
      <w:pPr>
        <w:pStyle w:val="a3"/>
        <w:spacing w:line="276" w:lineRule="auto"/>
        <w:jc w:val="both"/>
        <w:rPr>
          <w:sz w:val="28"/>
          <w:szCs w:val="28"/>
        </w:rPr>
      </w:pPr>
    </w:p>
    <w:p w:rsidR="00D00330" w:rsidRDefault="00D00330" w:rsidP="00155A99">
      <w:pPr>
        <w:widowControl/>
        <w:autoSpaceDE/>
        <w:autoSpaceDN/>
        <w:adjustRightInd/>
        <w:spacing w:line="276" w:lineRule="auto"/>
        <w:ind w:left="360"/>
        <w:jc w:val="both"/>
        <w:rPr>
          <w:sz w:val="28"/>
          <w:szCs w:val="28"/>
        </w:rPr>
      </w:pPr>
    </w:p>
    <w:p w:rsidR="00155A99" w:rsidRPr="00F40A52" w:rsidRDefault="00155A99" w:rsidP="00A9168C">
      <w:pPr>
        <w:widowControl/>
        <w:autoSpaceDE/>
        <w:autoSpaceDN/>
        <w:adjustRightInd/>
        <w:spacing w:line="276" w:lineRule="auto"/>
        <w:jc w:val="both"/>
        <w:rPr>
          <w:sz w:val="28"/>
          <w:szCs w:val="28"/>
        </w:rPr>
      </w:pPr>
      <w:r w:rsidRPr="00F40A52">
        <w:rPr>
          <w:sz w:val="28"/>
          <w:szCs w:val="28"/>
        </w:rPr>
        <w:t xml:space="preserve">Председатель Совета </w:t>
      </w:r>
      <w:r w:rsidR="007B46A6">
        <w:rPr>
          <w:sz w:val="28"/>
          <w:szCs w:val="28"/>
        </w:rPr>
        <w:t>депутатов</w:t>
      </w:r>
      <w:r w:rsidR="007B46A6">
        <w:rPr>
          <w:sz w:val="28"/>
          <w:szCs w:val="28"/>
        </w:rPr>
        <w:tab/>
      </w:r>
      <w:r w:rsidR="007B46A6">
        <w:rPr>
          <w:sz w:val="28"/>
          <w:szCs w:val="28"/>
        </w:rPr>
        <w:tab/>
      </w:r>
      <w:r w:rsidR="007B46A6">
        <w:rPr>
          <w:sz w:val="28"/>
          <w:szCs w:val="28"/>
        </w:rPr>
        <w:tab/>
        <w:t xml:space="preserve"> </w:t>
      </w:r>
      <w:r w:rsidRPr="00F40A52">
        <w:rPr>
          <w:sz w:val="28"/>
          <w:szCs w:val="28"/>
        </w:rPr>
        <w:t>Глава сельского</w:t>
      </w:r>
    </w:p>
    <w:p w:rsidR="00155A99" w:rsidRPr="004341F1" w:rsidRDefault="00155A99" w:rsidP="00155A99">
      <w:pPr>
        <w:widowControl/>
        <w:autoSpaceDE/>
        <w:autoSpaceDN/>
        <w:adjustRightInd/>
        <w:spacing w:line="276" w:lineRule="auto"/>
        <w:jc w:val="both"/>
        <w:rPr>
          <w:sz w:val="28"/>
          <w:szCs w:val="28"/>
        </w:rPr>
      </w:pPr>
      <w:r w:rsidRPr="004341F1">
        <w:rPr>
          <w:sz w:val="28"/>
          <w:szCs w:val="28"/>
        </w:rPr>
        <w:t>сельского пос</w:t>
      </w:r>
      <w:r w:rsidR="007B46A6">
        <w:rPr>
          <w:sz w:val="28"/>
          <w:szCs w:val="28"/>
        </w:rPr>
        <w:t>еления Нялинское</w:t>
      </w:r>
      <w:r w:rsidR="007B46A6">
        <w:rPr>
          <w:sz w:val="28"/>
          <w:szCs w:val="28"/>
        </w:rPr>
        <w:tab/>
      </w:r>
      <w:r w:rsidR="007B46A6">
        <w:rPr>
          <w:sz w:val="28"/>
          <w:szCs w:val="28"/>
        </w:rPr>
        <w:tab/>
      </w:r>
      <w:r w:rsidR="007B46A6">
        <w:rPr>
          <w:sz w:val="28"/>
          <w:szCs w:val="28"/>
        </w:rPr>
        <w:tab/>
        <w:t xml:space="preserve"> </w:t>
      </w:r>
      <w:r w:rsidRPr="004341F1">
        <w:rPr>
          <w:sz w:val="28"/>
          <w:szCs w:val="28"/>
        </w:rPr>
        <w:t>поселения Нялинское</w:t>
      </w:r>
    </w:p>
    <w:p w:rsidR="00155A99" w:rsidRPr="004341F1" w:rsidRDefault="00155A99" w:rsidP="00155A99">
      <w:pPr>
        <w:widowControl/>
        <w:autoSpaceDE/>
        <w:autoSpaceDN/>
        <w:adjustRightInd/>
        <w:spacing w:line="276" w:lineRule="auto"/>
        <w:jc w:val="both"/>
        <w:rPr>
          <w:sz w:val="28"/>
          <w:szCs w:val="28"/>
        </w:rPr>
      </w:pPr>
    </w:p>
    <w:p w:rsidR="00155A99" w:rsidRPr="004341F1" w:rsidRDefault="00A9168C" w:rsidP="00155A99">
      <w:pPr>
        <w:widowControl/>
        <w:autoSpaceDE/>
        <w:autoSpaceDN/>
        <w:adjustRightInd/>
        <w:spacing w:line="276" w:lineRule="auto"/>
        <w:jc w:val="both"/>
        <w:rPr>
          <w:sz w:val="28"/>
          <w:szCs w:val="28"/>
        </w:rPr>
      </w:pPr>
      <w:r>
        <w:rPr>
          <w:sz w:val="28"/>
          <w:szCs w:val="28"/>
        </w:rPr>
        <w:t>___________Е.В. Мамонтова</w:t>
      </w:r>
      <w:r>
        <w:rPr>
          <w:sz w:val="28"/>
          <w:szCs w:val="28"/>
        </w:rPr>
        <w:tab/>
      </w:r>
      <w:r>
        <w:rPr>
          <w:sz w:val="28"/>
          <w:szCs w:val="28"/>
        </w:rPr>
        <w:tab/>
      </w:r>
      <w:r>
        <w:rPr>
          <w:sz w:val="28"/>
          <w:szCs w:val="28"/>
        </w:rPr>
        <w:tab/>
        <w:t xml:space="preserve">        ___________Е.В. Мамонтова</w:t>
      </w:r>
    </w:p>
    <w:p w:rsidR="00155A99" w:rsidRDefault="00155A99" w:rsidP="00155A99">
      <w:pPr>
        <w:jc w:val="both"/>
      </w:pPr>
    </w:p>
    <w:p w:rsidR="00155A99" w:rsidRDefault="00155A99" w:rsidP="00155A99">
      <w:pPr>
        <w:jc w:val="both"/>
      </w:pPr>
    </w:p>
    <w:p w:rsidR="001D5653" w:rsidRDefault="001D565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 w:rsidR="00D07E23" w:rsidRDefault="00D07E23">
      <w:pPr>
        <w:widowControl/>
        <w:autoSpaceDE/>
        <w:autoSpaceDN/>
        <w:adjustRightInd/>
        <w:spacing w:after="200" w:line="276" w:lineRule="auto"/>
      </w:pPr>
      <w:r>
        <w:br w:type="page"/>
      </w:r>
    </w:p>
    <w:p w:rsidR="00D07E23" w:rsidRDefault="00D07E23"/>
    <w:p w:rsidR="00D07E23" w:rsidRPr="00D07E23" w:rsidRDefault="00D07E23" w:rsidP="00D07E23">
      <w:pPr>
        <w:jc w:val="right"/>
        <w:rPr>
          <w:sz w:val="28"/>
          <w:szCs w:val="28"/>
        </w:rPr>
      </w:pPr>
      <w:r w:rsidRPr="00D07E23">
        <w:rPr>
          <w:sz w:val="28"/>
          <w:szCs w:val="28"/>
        </w:rPr>
        <w:t xml:space="preserve">Приложение к решению </w:t>
      </w:r>
    </w:p>
    <w:p w:rsidR="00D07E23" w:rsidRPr="00D07E23" w:rsidRDefault="00D07E23" w:rsidP="00D07E23">
      <w:pPr>
        <w:jc w:val="right"/>
        <w:rPr>
          <w:sz w:val="28"/>
          <w:szCs w:val="28"/>
        </w:rPr>
      </w:pPr>
      <w:r w:rsidRPr="00D07E23">
        <w:rPr>
          <w:sz w:val="28"/>
          <w:szCs w:val="28"/>
        </w:rPr>
        <w:t xml:space="preserve">Совета депутатов сельского </w:t>
      </w:r>
    </w:p>
    <w:p w:rsidR="00D07E23" w:rsidRPr="00D07E23" w:rsidRDefault="00D07E23" w:rsidP="00D07E23">
      <w:pPr>
        <w:jc w:val="right"/>
        <w:rPr>
          <w:sz w:val="28"/>
          <w:szCs w:val="28"/>
        </w:rPr>
      </w:pPr>
      <w:r w:rsidRPr="00D07E23">
        <w:rPr>
          <w:sz w:val="28"/>
          <w:szCs w:val="28"/>
        </w:rPr>
        <w:t>поселения Нялинское</w:t>
      </w:r>
    </w:p>
    <w:p w:rsidR="00D07E23" w:rsidRPr="00D07E23" w:rsidRDefault="00D07E23" w:rsidP="00D07E23">
      <w:pPr>
        <w:jc w:val="right"/>
        <w:rPr>
          <w:sz w:val="28"/>
          <w:szCs w:val="28"/>
        </w:rPr>
      </w:pPr>
      <w:r w:rsidRPr="00D07E23">
        <w:rPr>
          <w:sz w:val="28"/>
          <w:szCs w:val="28"/>
        </w:rPr>
        <w:t>от 28.02.2019 № 8</w:t>
      </w:r>
    </w:p>
    <w:p w:rsidR="00D07E23" w:rsidRDefault="00D07E23" w:rsidP="00D07E23">
      <w:pPr>
        <w:widowControl/>
        <w:autoSpaceDE/>
        <w:autoSpaceDN/>
        <w:adjustRightInd/>
        <w:contextualSpacing/>
        <w:jc w:val="center"/>
        <w:rPr>
          <w:b/>
          <w:sz w:val="28"/>
          <w:szCs w:val="28"/>
          <w:lang w:eastAsia="en-US"/>
        </w:rPr>
      </w:pPr>
    </w:p>
    <w:p w:rsidR="00D07E23" w:rsidRPr="00D07E23" w:rsidRDefault="00D07E23" w:rsidP="00D07E23">
      <w:pPr>
        <w:widowControl/>
        <w:autoSpaceDE/>
        <w:autoSpaceDN/>
        <w:adjustRightInd/>
        <w:contextualSpacing/>
        <w:jc w:val="center"/>
        <w:rPr>
          <w:b/>
          <w:sz w:val="28"/>
          <w:szCs w:val="28"/>
          <w:lang w:eastAsia="en-US"/>
        </w:rPr>
      </w:pPr>
      <w:r w:rsidRPr="00D07E23">
        <w:rPr>
          <w:b/>
          <w:sz w:val="28"/>
          <w:szCs w:val="28"/>
          <w:lang w:eastAsia="en-US"/>
        </w:rPr>
        <w:t>Отчет</w:t>
      </w:r>
    </w:p>
    <w:p w:rsidR="00D07E23" w:rsidRPr="00D07E23" w:rsidRDefault="00D07E23" w:rsidP="00D07E23">
      <w:pPr>
        <w:widowControl/>
        <w:autoSpaceDE/>
        <w:autoSpaceDN/>
        <w:adjustRightInd/>
        <w:contextualSpacing/>
        <w:jc w:val="center"/>
        <w:rPr>
          <w:b/>
          <w:sz w:val="28"/>
          <w:szCs w:val="28"/>
          <w:lang w:eastAsia="en-US"/>
        </w:rPr>
      </w:pPr>
      <w:r w:rsidRPr="00D07E23">
        <w:rPr>
          <w:b/>
          <w:sz w:val="28"/>
          <w:szCs w:val="28"/>
          <w:lang w:eastAsia="en-US"/>
        </w:rPr>
        <w:t xml:space="preserve">о деятельности главы сельского поселения </w:t>
      </w:r>
    </w:p>
    <w:p w:rsidR="00D07E23" w:rsidRPr="00D07E23" w:rsidRDefault="00D07E23" w:rsidP="00D07E23">
      <w:pPr>
        <w:widowControl/>
        <w:autoSpaceDE/>
        <w:autoSpaceDN/>
        <w:adjustRightInd/>
        <w:contextualSpacing/>
        <w:jc w:val="center"/>
        <w:rPr>
          <w:b/>
          <w:sz w:val="28"/>
          <w:szCs w:val="28"/>
          <w:lang w:eastAsia="en-US"/>
        </w:rPr>
      </w:pPr>
      <w:r w:rsidRPr="00D07E23">
        <w:rPr>
          <w:b/>
          <w:sz w:val="28"/>
          <w:szCs w:val="28"/>
          <w:lang w:eastAsia="en-US"/>
        </w:rPr>
        <w:t>Нялинское за 2018 год</w:t>
      </w:r>
    </w:p>
    <w:p w:rsidR="00D07E23" w:rsidRPr="00D07E23" w:rsidRDefault="00D07E23" w:rsidP="00D07E23">
      <w:pPr>
        <w:widowControl/>
        <w:autoSpaceDE/>
        <w:autoSpaceDN/>
        <w:adjustRightInd/>
        <w:contextualSpacing/>
        <w:jc w:val="center"/>
        <w:rPr>
          <w:b/>
          <w:bCs/>
          <w:sz w:val="28"/>
          <w:szCs w:val="28"/>
          <w:lang w:eastAsia="en-US"/>
        </w:rPr>
      </w:pPr>
    </w:p>
    <w:p w:rsidR="00D07E23" w:rsidRPr="00D07E23" w:rsidRDefault="00D07E23" w:rsidP="00D07E23">
      <w:pPr>
        <w:widowControl/>
        <w:autoSpaceDE/>
        <w:autoSpaceDN/>
        <w:adjustRightInd/>
        <w:contextualSpacing/>
        <w:jc w:val="center"/>
        <w:rPr>
          <w:b/>
          <w:bCs/>
          <w:sz w:val="28"/>
          <w:szCs w:val="28"/>
          <w:lang w:eastAsia="en-US"/>
        </w:rPr>
      </w:pPr>
      <w:r w:rsidRPr="00D07E23">
        <w:rPr>
          <w:b/>
          <w:bCs/>
          <w:sz w:val="28"/>
          <w:szCs w:val="28"/>
          <w:lang w:eastAsia="en-US"/>
        </w:rPr>
        <w:t>ВВЕДЕНИЕ</w:t>
      </w:r>
    </w:p>
    <w:p w:rsidR="00D07E23" w:rsidRPr="00D07E23" w:rsidRDefault="00D07E23" w:rsidP="00D07E23">
      <w:pPr>
        <w:widowControl/>
        <w:autoSpaceDE/>
        <w:autoSpaceDN/>
        <w:adjustRightInd/>
        <w:contextualSpacing/>
        <w:jc w:val="both"/>
        <w:rPr>
          <w:bCs/>
          <w:sz w:val="28"/>
          <w:szCs w:val="28"/>
          <w:lang w:eastAsia="en-US"/>
        </w:rPr>
      </w:pPr>
    </w:p>
    <w:p w:rsidR="00D07E23" w:rsidRPr="00D07E23" w:rsidRDefault="00D07E23" w:rsidP="00D07E23">
      <w:pPr>
        <w:widowControl/>
        <w:autoSpaceDE/>
        <w:autoSpaceDN/>
        <w:adjustRightInd/>
        <w:ind w:firstLine="708"/>
        <w:contextualSpacing/>
        <w:jc w:val="both"/>
        <w:rPr>
          <w:rFonts w:eastAsia="SimSun"/>
          <w:bCs/>
          <w:sz w:val="28"/>
          <w:szCs w:val="28"/>
          <w:lang w:eastAsia="zh-CN"/>
        </w:rPr>
      </w:pPr>
      <w:bookmarkStart w:id="0" w:name="_Toc100389122"/>
      <w:bookmarkStart w:id="1" w:name="_Toc99191407"/>
      <w:bookmarkStart w:id="2" w:name="_Toc99190447"/>
      <w:proofErr w:type="gramStart"/>
      <w:r w:rsidRPr="00D07E23">
        <w:rPr>
          <w:rFonts w:eastAsia="SimSun"/>
          <w:bCs/>
          <w:color w:val="000000" w:themeColor="text1"/>
          <w:sz w:val="28"/>
          <w:szCs w:val="28"/>
          <w:lang w:eastAsia="zh-CN"/>
        </w:rPr>
        <w:t xml:space="preserve">Отчет о деятельности </w:t>
      </w:r>
      <w:r w:rsidRPr="00D07E23">
        <w:rPr>
          <w:color w:val="000000" w:themeColor="text1"/>
          <w:sz w:val="28"/>
          <w:szCs w:val="28"/>
          <w:lang w:eastAsia="en-US"/>
        </w:rPr>
        <w:t xml:space="preserve">главы сельского поселения Нялинское за 2018 год </w:t>
      </w:r>
      <w:r w:rsidRPr="00D07E23">
        <w:rPr>
          <w:rFonts w:eastAsia="SimSun"/>
          <w:bCs/>
          <w:color w:val="000000" w:themeColor="text1"/>
          <w:sz w:val="28"/>
          <w:szCs w:val="28"/>
          <w:lang w:eastAsia="zh-CN"/>
        </w:rPr>
        <w:t xml:space="preserve">подготовлен в соответствии </w:t>
      </w:r>
      <w:r w:rsidRPr="00D07E23">
        <w:rPr>
          <w:rFonts w:eastAsia="SimSun"/>
          <w:bCs/>
          <w:sz w:val="28"/>
          <w:szCs w:val="28"/>
          <w:lang w:eastAsia="zh-CN"/>
        </w:rPr>
        <w:t>с Положением «О порядке заслушивания отчета главы сельского поселения Нялинское о результатах его деятельности, деятельности Администрации сельского поселения Нялинское и иных подведомственных ему учреждений, в том числе о решении вопросов, поставленных Советом депутатов сельского поселения Нялинское», утвержденным решением Совета депутатов сельского поселения Нялинское от 28.05.2012 №9а.</w:t>
      </w:r>
      <w:proofErr w:type="gramEnd"/>
    </w:p>
    <w:p w:rsidR="00D07E23" w:rsidRPr="00D07E23" w:rsidRDefault="00D07E23" w:rsidP="00D07E23">
      <w:pPr>
        <w:widowControl/>
        <w:autoSpaceDE/>
        <w:autoSpaceDN/>
        <w:adjustRightInd/>
        <w:ind w:firstLine="708"/>
        <w:contextualSpacing/>
        <w:jc w:val="both"/>
        <w:rPr>
          <w:rFonts w:eastAsia="SimSun"/>
          <w:color w:val="000000" w:themeColor="text1"/>
          <w:sz w:val="28"/>
          <w:szCs w:val="28"/>
        </w:rPr>
      </w:pPr>
      <w:r w:rsidRPr="00D07E23">
        <w:rPr>
          <w:color w:val="000000" w:themeColor="text1"/>
          <w:sz w:val="28"/>
          <w:szCs w:val="28"/>
          <w:lang w:eastAsia="en-US"/>
        </w:rPr>
        <w:t xml:space="preserve">Отчет подготовлен </w:t>
      </w:r>
      <w:r w:rsidRPr="00D07E23">
        <w:rPr>
          <w:rFonts w:eastAsia="SimSun"/>
          <w:color w:val="000000" w:themeColor="text1"/>
          <w:sz w:val="28"/>
          <w:szCs w:val="28"/>
          <w:lang w:eastAsia="en-US"/>
        </w:rPr>
        <w:t>с учетом положений Федерального закона от 06.10.2003 №131-ФЗ «Об общих принципах организации местного самоуправления в Российской Федерации».</w:t>
      </w:r>
    </w:p>
    <w:p w:rsidR="00D07E23" w:rsidRPr="00D07E23" w:rsidRDefault="00D07E23" w:rsidP="00D07E23">
      <w:pPr>
        <w:widowControl/>
        <w:autoSpaceDE/>
        <w:autoSpaceDN/>
        <w:adjustRightInd/>
        <w:ind w:firstLine="708"/>
        <w:contextualSpacing/>
        <w:jc w:val="both"/>
        <w:rPr>
          <w:rFonts w:eastAsia="SimSun"/>
          <w:color w:val="000000" w:themeColor="text1"/>
          <w:sz w:val="28"/>
          <w:szCs w:val="28"/>
          <w:lang w:eastAsia="en-US"/>
        </w:rPr>
      </w:pPr>
      <w:r w:rsidRPr="00D07E23">
        <w:rPr>
          <w:rFonts w:eastAsia="SimSun"/>
          <w:color w:val="000000" w:themeColor="text1"/>
          <w:sz w:val="28"/>
          <w:szCs w:val="28"/>
          <w:lang w:eastAsia="en-US"/>
        </w:rPr>
        <w:t>Администрация сельского поселения Нялинское является исполнительно-распорядительным органом муниципального образования сельское поселение Нялинское. Полномочия администрации по решению вопросов местного значения определены Уставом сельского поселения Нялинское, принятым решением Совета депутатов сельского поселения от 26.03.2009 № 38, федеральными и окружными  законами в части реализации отдельных государственных полномочий.</w:t>
      </w:r>
    </w:p>
    <w:p w:rsidR="00D07E23" w:rsidRPr="00D07E23" w:rsidRDefault="00D07E23" w:rsidP="00D07E23">
      <w:pPr>
        <w:widowControl/>
        <w:autoSpaceDE/>
        <w:autoSpaceDN/>
        <w:adjustRightInd/>
        <w:ind w:firstLine="709"/>
        <w:contextualSpacing/>
        <w:jc w:val="both"/>
        <w:rPr>
          <w:color w:val="000000" w:themeColor="text1"/>
          <w:sz w:val="28"/>
          <w:szCs w:val="28"/>
          <w:lang w:eastAsia="en-US"/>
        </w:rPr>
      </w:pPr>
      <w:r w:rsidRPr="00D07E23">
        <w:rPr>
          <w:color w:val="000000" w:themeColor="text1"/>
          <w:sz w:val="28"/>
          <w:szCs w:val="28"/>
          <w:lang w:eastAsia="en-US"/>
        </w:rPr>
        <w:t>Структура администрации</w:t>
      </w:r>
      <w:r w:rsidRPr="00D07E23">
        <w:rPr>
          <w:i/>
          <w:color w:val="000000" w:themeColor="text1"/>
          <w:sz w:val="28"/>
          <w:szCs w:val="28"/>
          <w:lang w:eastAsia="en-US"/>
        </w:rPr>
        <w:t xml:space="preserve"> </w:t>
      </w:r>
      <w:r w:rsidRPr="00D07E23">
        <w:rPr>
          <w:color w:val="000000" w:themeColor="text1"/>
          <w:sz w:val="28"/>
          <w:szCs w:val="28"/>
          <w:lang w:eastAsia="en-US"/>
        </w:rPr>
        <w:t xml:space="preserve">в 2018 году представлена отделом управления и финансово-экономическим </w:t>
      </w:r>
      <w:bookmarkEnd w:id="0"/>
      <w:bookmarkEnd w:id="1"/>
      <w:bookmarkEnd w:id="2"/>
      <w:r w:rsidRPr="00D07E23">
        <w:rPr>
          <w:color w:val="000000" w:themeColor="text1"/>
          <w:sz w:val="28"/>
          <w:szCs w:val="28"/>
          <w:lang w:eastAsia="en-US"/>
        </w:rPr>
        <w:t>блоком.</w:t>
      </w:r>
    </w:p>
    <w:p w:rsidR="00D07E23" w:rsidRPr="00D07E23" w:rsidRDefault="00D07E23" w:rsidP="00D07E23">
      <w:pPr>
        <w:widowControl/>
        <w:autoSpaceDE/>
        <w:autoSpaceDN/>
        <w:adjustRightInd/>
        <w:ind w:firstLine="708"/>
        <w:contextualSpacing/>
        <w:jc w:val="both"/>
        <w:rPr>
          <w:bCs/>
          <w:color w:val="000000" w:themeColor="text1"/>
          <w:sz w:val="28"/>
          <w:szCs w:val="28"/>
          <w:lang w:eastAsia="en-US"/>
        </w:rPr>
      </w:pPr>
      <w:r w:rsidRPr="00D07E23">
        <w:rPr>
          <w:bCs/>
          <w:color w:val="000000" w:themeColor="text1"/>
          <w:sz w:val="28"/>
          <w:szCs w:val="28"/>
          <w:lang w:eastAsia="en-US"/>
        </w:rPr>
        <w:t>Цель деятельности администрации сельского поселения Нялинское – повышение качества жизни населения, стимулирование экономической активности в поселении, оказание качественных муниципальных услуг.</w:t>
      </w:r>
    </w:p>
    <w:p w:rsidR="00D07E23" w:rsidRPr="00D07E23" w:rsidRDefault="00D07E23" w:rsidP="00D07E23">
      <w:pPr>
        <w:widowControl/>
        <w:autoSpaceDE/>
        <w:autoSpaceDN/>
        <w:adjustRightInd/>
        <w:contextualSpacing/>
        <w:jc w:val="center"/>
        <w:rPr>
          <w:b/>
          <w:sz w:val="28"/>
          <w:szCs w:val="28"/>
          <w:lang w:eastAsia="en-US"/>
        </w:rPr>
      </w:pPr>
    </w:p>
    <w:p w:rsidR="00D07E23" w:rsidRPr="00D07E23" w:rsidRDefault="00D07E23" w:rsidP="00D07E23">
      <w:pPr>
        <w:widowControl/>
        <w:numPr>
          <w:ilvl w:val="0"/>
          <w:numId w:val="2"/>
        </w:numPr>
        <w:autoSpaceDE/>
        <w:autoSpaceDN/>
        <w:adjustRightInd/>
        <w:spacing w:after="200" w:line="276" w:lineRule="auto"/>
        <w:ind w:left="0" w:firstLine="0"/>
        <w:contextualSpacing/>
        <w:jc w:val="center"/>
        <w:rPr>
          <w:b/>
          <w:sz w:val="28"/>
          <w:szCs w:val="28"/>
          <w:lang w:eastAsia="en-US"/>
        </w:rPr>
      </w:pPr>
      <w:r w:rsidRPr="00D07E23">
        <w:rPr>
          <w:b/>
          <w:sz w:val="28"/>
          <w:szCs w:val="28"/>
          <w:lang w:eastAsia="en-US"/>
        </w:rPr>
        <w:t>Общие положения</w:t>
      </w:r>
    </w:p>
    <w:p w:rsidR="00D07E23" w:rsidRPr="00D07E23" w:rsidRDefault="00D07E23" w:rsidP="00D07E23">
      <w:pPr>
        <w:widowControl/>
        <w:autoSpaceDE/>
        <w:autoSpaceDN/>
        <w:adjustRightInd/>
        <w:contextualSpacing/>
        <w:rPr>
          <w:b/>
          <w:sz w:val="28"/>
          <w:szCs w:val="28"/>
          <w:lang w:eastAsia="en-US"/>
        </w:rPr>
      </w:pPr>
    </w:p>
    <w:p w:rsidR="00D07E23" w:rsidRPr="00D07E23" w:rsidRDefault="00D07E23" w:rsidP="00D07E23">
      <w:pPr>
        <w:widowControl/>
        <w:autoSpaceDE/>
        <w:autoSpaceDN/>
        <w:adjustRightInd/>
        <w:ind w:firstLine="709"/>
        <w:contextualSpacing/>
        <w:jc w:val="both"/>
        <w:rPr>
          <w:color w:val="000000" w:themeColor="text1"/>
          <w:sz w:val="28"/>
          <w:szCs w:val="28"/>
          <w:lang w:eastAsia="en-US"/>
        </w:rPr>
      </w:pPr>
      <w:r w:rsidRPr="00D07E23">
        <w:rPr>
          <w:color w:val="000000" w:themeColor="text1"/>
          <w:sz w:val="28"/>
          <w:szCs w:val="28"/>
          <w:lang w:eastAsia="en-US"/>
        </w:rPr>
        <w:t>В соответствии с законом Ханты-Мансийского автономного округа – Югры от 25.11.2004 №63-ОЗ  «О статусе и границах муниципальных образований Ханты-Мансийского автономного округа – Югры» сельское поселение Нялинское является муниципальным образованием ХМАО – Югры.</w:t>
      </w:r>
    </w:p>
    <w:p w:rsidR="00D07E23" w:rsidRPr="00D07E23" w:rsidRDefault="00D07E23" w:rsidP="00D07E23">
      <w:pPr>
        <w:widowControl/>
        <w:autoSpaceDE/>
        <w:autoSpaceDN/>
        <w:adjustRightInd/>
        <w:ind w:firstLine="709"/>
        <w:contextualSpacing/>
        <w:jc w:val="both"/>
        <w:rPr>
          <w:color w:val="000000" w:themeColor="text1"/>
          <w:sz w:val="28"/>
          <w:szCs w:val="28"/>
          <w:lang w:eastAsia="en-US"/>
        </w:rPr>
      </w:pPr>
      <w:r w:rsidRPr="00D07E23">
        <w:rPr>
          <w:color w:val="000000" w:themeColor="text1"/>
          <w:sz w:val="28"/>
          <w:szCs w:val="28"/>
          <w:lang w:eastAsia="en-US"/>
        </w:rPr>
        <w:t xml:space="preserve">В границах сельского поселения Нялинское находятся населенные пункты: село Нялинское – административный центр, деревня </w:t>
      </w:r>
      <w:proofErr w:type="spellStart"/>
      <w:r w:rsidRPr="00D07E23">
        <w:rPr>
          <w:color w:val="000000" w:themeColor="text1"/>
          <w:sz w:val="28"/>
          <w:szCs w:val="28"/>
          <w:lang w:eastAsia="en-US"/>
        </w:rPr>
        <w:t>Нялина</w:t>
      </w:r>
      <w:proofErr w:type="spellEnd"/>
      <w:r w:rsidRPr="00D07E23">
        <w:rPr>
          <w:color w:val="000000" w:themeColor="text1"/>
          <w:sz w:val="28"/>
          <w:szCs w:val="28"/>
          <w:lang w:eastAsia="en-US"/>
        </w:rPr>
        <w:t xml:space="preserve">, </w:t>
      </w:r>
      <w:r w:rsidRPr="00D07E23">
        <w:rPr>
          <w:color w:val="000000" w:themeColor="text1"/>
          <w:sz w:val="28"/>
          <w:szCs w:val="28"/>
          <w:lang w:eastAsia="en-US"/>
        </w:rPr>
        <w:lastRenderedPageBreak/>
        <w:t xml:space="preserve">посёлок Пырьях. В связи с отсутствием постоянно проживающего населения законом ХМАО – Югры от 29.06.2018г. № 52-оз «Об изменениях административно-территориального устройства Ханты-Мансийского автономного округа – Югры и о внесении изменений в отдельные законы Ханты-Мансийского автономного округа – Югры упразднен 1 населенный пункт из состава сельского поселения Нялинское – деревня </w:t>
      </w:r>
      <w:proofErr w:type="spellStart"/>
      <w:r w:rsidRPr="00D07E23">
        <w:rPr>
          <w:color w:val="000000" w:themeColor="text1"/>
          <w:sz w:val="28"/>
          <w:szCs w:val="28"/>
          <w:lang w:eastAsia="en-US"/>
        </w:rPr>
        <w:t>Скрипунова</w:t>
      </w:r>
      <w:proofErr w:type="spellEnd"/>
      <w:r w:rsidRPr="00D07E23">
        <w:rPr>
          <w:color w:val="000000" w:themeColor="text1"/>
          <w:sz w:val="28"/>
          <w:szCs w:val="28"/>
          <w:lang w:eastAsia="en-US"/>
        </w:rPr>
        <w:t>.</w:t>
      </w:r>
    </w:p>
    <w:p w:rsidR="00D07E23" w:rsidRPr="00D07E23" w:rsidRDefault="00D07E23" w:rsidP="00D07E23">
      <w:pPr>
        <w:widowControl/>
        <w:autoSpaceDE/>
        <w:autoSpaceDN/>
        <w:adjustRightInd/>
        <w:ind w:firstLine="709"/>
        <w:contextualSpacing/>
        <w:jc w:val="both"/>
        <w:rPr>
          <w:b/>
          <w:color w:val="000000" w:themeColor="text1"/>
          <w:sz w:val="28"/>
          <w:szCs w:val="28"/>
          <w:lang w:eastAsia="en-US"/>
        </w:rPr>
      </w:pPr>
      <w:r w:rsidRPr="00D07E23">
        <w:rPr>
          <w:color w:val="000000" w:themeColor="text1"/>
          <w:sz w:val="28"/>
          <w:szCs w:val="28"/>
          <w:lang w:eastAsia="en-US"/>
        </w:rPr>
        <w:t xml:space="preserve">Территория сельского поселения Нялинское входит в состав территории Ханты-Мансийского района. Площадь земель в черте </w:t>
      </w:r>
      <w:r w:rsidRPr="00D07E23">
        <w:rPr>
          <w:sz w:val="28"/>
          <w:szCs w:val="28"/>
          <w:lang w:eastAsia="en-US"/>
        </w:rPr>
        <w:t>поселения 236,57 га</w:t>
      </w:r>
      <w:r w:rsidRPr="00D07E23">
        <w:rPr>
          <w:color w:val="000000" w:themeColor="text1"/>
          <w:sz w:val="28"/>
          <w:szCs w:val="28"/>
          <w:lang w:eastAsia="en-US"/>
        </w:rPr>
        <w:t>.</w:t>
      </w:r>
    </w:p>
    <w:p w:rsidR="00D07E23" w:rsidRPr="00D07E23" w:rsidRDefault="00D07E23" w:rsidP="00D07E23">
      <w:pPr>
        <w:widowControl/>
        <w:autoSpaceDE/>
        <w:autoSpaceDN/>
        <w:adjustRightInd/>
        <w:contextualSpacing/>
        <w:jc w:val="center"/>
        <w:rPr>
          <w:b/>
          <w:sz w:val="28"/>
          <w:szCs w:val="28"/>
          <w:lang w:eastAsia="en-US"/>
        </w:rPr>
      </w:pPr>
    </w:p>
    <w:p w:rsidR="00D07E23" w:rsidRPr="00D07E23" w:rsidRDefault="00D07E23" w:rsidP="00D07E23">
      <w:pPr>
        <w:widowControl/>
        <w:autoSpaceDE/>
        <w:autoSpaceDN/>
        <w:adjustRightInd/>
        <w:contextualSpacing/>
        <w:jc w:val="center"/>
        <w:rPr>
          <w:b/>
          <w:sz w:val="28"/>
          <w:szCs w:val="28"/>
          <w:lang w:eastAsia="en-US"/>
        </w:rPr>
      </w:pPr>
      <w:r w:rsidRPr="00D07E23">
        <w:rPr>
          <w:b/>
          <w:sz w:val="28"/>
          <w:szCs w:val="28"/>
          <w:lang w:eastAsia="en-US"/>
        </w:rPr>
        <w:t xml:space="preserve">2.  Демография </w:t>
      </w:r>
    </w:p>
    <w:p w:rsidR="00D07E23" w:rsidRPr="00D07E23" w:rsidRDefault="00D07E23" w:rsidP="00D07E23">
      <w:pPr>
        <w:widowControl/>
        <w:autoSpaceDE/>
        <w:autoSpaceDN/>
        <w:adjustRightInd/>
        <w:ind w:firstLine="426"/>
        <w:contextualSpacing/>
        <w:rPr>
          <w:sz w:val="28"/>
          <w:szCs w:val="28"/>
          <w:lang w:eastAsia="en-US"/>
        </w:rPr>
      </w:pPr>
      <w:r w:rsidRPr="00D07E23">
        <w:rPr>
          <w:sz w:val="28"/>
          <w:szCs w:val="28"/>
          <w:lang w:eastAsia="en-US"/>
        </w:rPr>
        <w:t>На 01 января 2019 года на территории поселения постоянно проживает 1060</w:t>
      </w:r>
      <w:r>
        <w:rPr>
          <w:sz w:val="28"/>
          <w:szCs w:val="28"/>
          <w:lang w:eastAsia="en-US"/>
        </w:rPr>
        <w:t xml:space="preserve"> человек</w:t>
      </w:r>
      <w:r w:rsidRPr="00D07E23">
        <w:rPr>
          <w:sz w:val="28"/>
          <w:szCs w:val="28"/>
          <w:lang w:eastAsia="en-US"/>
        </w:rPr>
        <w:t xml:space="preserve">, в </w:t>
      </w:r>
      <w:proofErr w:type="spellStart"/>
      <w:r w:rsidRPr="00D07E23">
        <w:rPr>
          <w:sz w:val="28"/>
          <w:szCs w:val="28"/>
          <w:lang w:eastAsia="en-US"/>
        </w:rPr>
        <w:t>т.ч</w:t>
      </w:r>
      <w:proofErr w:type="spellEnd"/>
      <w:r w:rsidRPr="00D07E23">
        <w:rPr>
          <w:sz w:val="28"/>
          <w:szCs w:val="28"/>
          <w:lang w:eastAsia="en-US"/>
        </w:rPr>
        <w:t>.:</w:t>
      </w:r>
    </w:p>
    <w:p w:rsidR="00D07E23" w:rsidRPr="00D07E23" w:rsidRDefault="00D07E23" w:rsidP="00D07E23">
      <w:pPr>
        <w:widowControl/>
        <w:autoSpaceDE/>
        <w:autoSpaceDN/>
        <w:adjustRightInd/>
        <w:ind w:firstLine="426"/>
        <w:contextualSpacing/>
        <w:rPr>
          <w:sz w:val="28"/>
          <w:szCs w:val="28"/>
          <w:lang w:eastAsia="en-US"/>
        </w:rPr>
      </w:pPr>
      <w:r w:rsidRPr="00D07E23">
        <w:rPr>
          <w:sz w:val="28"/>
          <w:szCs w:val="28"/>
          <w:lang w:eastAsia="en-US"/>
        </w:rPr>
        <w:t xml:space="preserve">с. Нялинское  - 741, </w:t>
      </w:r>
    </w:p>
    <w:p w:rsidR="00D07E23" w:rsidRPr="00D07E23" w:rsidRDefault="00D07E23" w:rsidP="00D07E23">
      <w:pPr>
        <w:widowControl/>
        <w:autoSpaceDE/>
        <w:autoSpaceDN/>
        <w:adjustRightInd/>
        <w:ind w:firstLine="426"/>
        <w:contextualSpacing/>
        <w:rPr>
          <w:sz w:val="28"/>
          <w:szCs w:val="28"/>
          <w:lang w:eastAsia="en-US"/>
        </w:rPr>
      </w:pPr>
      <w:r w:rsidRPr="00D07E23">
        <w:rPr>
          <w:sz w:val="28"/>
          <w:szCs w:val="28"/>
          <w:lang w:eastAsia="en-US"/>
        </w:rPr>
        <w:t xml:space="preserve">д. </w:t>
      </w:r>
      <w:proofErr w:type="spellStart"/>
      <w:r w:rsidRPr="00D07E23">
        <w:rPr>
          <w:sz w:val="28"/>
          <w:szCs w:val="28"/>
          <w:lang w:eastAsia="en-US"/>
        </w:rPr>
        <w:t>Нялина</w:t>
      </w:r>
      <w:proofErr w:type="spellEnd"/>
      <w:r w:rsidRPr="00D07E23">
        <w:rPr>
          <w:sz w:val="28"/>
          <w:szCs w:val="28"/>
          <w:lang w:eastAsia="en-US"/>
        </w:rPr>
        <w:t xml:space="preserve"> – 83,</w:t>
      </w:r>
    </w:p>
    <w:p w:rsidR="00D07E23" w:rsidRPr="00D07E23" w:rsidRDefault="00D07E23" w:rsidP="00D07E23">
      <w:pPr>
        <w:widowControl/>
        <w:autoSpaceDE/>
        <w:autoSpaceDN/>
        <w:adjustRightInd/>
        <w:ind w:firstLine="426"/>
        <w:contextualSpacing/>
        <w:rPr>
          <w:sz w:val="28"/>
          <w:szCs w:val="28"/>
          <w:lang w:eastAsia="en-US"/>
        </w:rPr>
      </w:pPr>
      <w:r w:rsidRPr="00D07E23">
        <w:rPr>
          <w:sz w:val="28"/>
          <w:szCs w:val="28"/>
          <w:lang w:eastAsia="en-US"/>
        </w:rPr>
        <w:t>п. Пырьях – 236.</w:t>
      </w:r>
    </w:p>
    <w:p w:rsidR="00D07E23" w:rsidRPr="00D07E23" w:rsidRDefault="00D07E23" w:rsidP="00D07E23">
      <w:pPr>
        <w:widowControl/>
        <w:autoSpaceDE/>
        <w:autoSpaceDN/>
        <w:adjustRightInd/>
        <w:ind w:firstLine="426"/>
        <w:contextualSpacing/>
        <w:rPr>
          <w:sz w:val="28"/>
          <w:szCs w:val="28"/>
          <w:lang w:eastAsia="en-US"/>
        </w:rPr>
      </w:pPr>
    </w:p>
    <w:p w:rsidR="00D07E23" w:rsidRPr="00D07E23" w:rsidRDefault="00D07E23" w:rsidP="00D07E23">
      <w:pPr>
        <w:widowControl/>
        <w:autoSpaceDE/>
        <w:autoSpaceDN/>
        <w:adjustRightInd/>
        <w:ind w:firstLine="426"/>
        <w:contextualSpacing/>
        <w:rPr>
          <w:sz w:val="28"/>
          <w:szCs w:val="28"/>
          <w:lang w:eastAsia="en-US"/>
        </w:rPr>
      </w:pPr>
      <w:r w:rsidRPr="00D07E23">
        <w:rPr>
          <w:sz w:val="28"/>
          <w:szCs w:val="28"/>
          <w:lang w:eastAsia="en-US"/>
        </w:rPr>
        <w:t xml:space="preserve">В 2018 году в поселении </w:t>
      </w:r>
    </w:p>
    <w:p w:rsidR="00D07E23" w:rsidRPr="00D07E23" w:rsidRDefault="00D07E23" w:rsidP="00D07E23">
      <w:pPr>
        <w:widowControl/>
        <w:autoSpaceDE/>
        <w:autoSpaceDN/>
        <w:adjustRightInd/>
        <w:ind w:firstLine="426"/>
        <w:contextualSpacing/>
        <w:rPr>
          <w:sz w:val="28"/>
          <w:szCs w:val="28"/>
          <w:lang w:eastAsia="en-US"/>
        </w:rPr>
      </w:pPr>
      <w:r w:rsidRPr="00D07E23">
        <w:rPr>
          <w:sz w:val="28"/>
          <w:szCs w:val="28"/>
          <w:lang w:eastAsia="en-US"/>
        </w:rPr>
        <w:t xml:space="preserve">Родилось 5 малышей: 4 </w:t>
      </w:r>
      <w:proofErr w:type="gramStart"/>
      <w:r w:rsidRPr="00D07E23">
        <w:rPr>
          <w:sz w:val="28"/>
          <w:szCs w:val="28"/>
          <w:lang w:eastAsia="en-US"/>
        </w:rPr>
        <w:t>в</w:t>
      </w:r>
      <w:proofErr w:type="gramEnd"/>
      <w:r w:rsidRPr="00D07E23">
        <w:rPr>
          <w:sz w:val="28"/>
          <w:szCs w:val="28"/>
          <w:lang w:eastAsia="en-US"/>
        </w:rPr>
        <w:t xml:space="preserve"> с. Нялинское, 1 в п. Пырьях.</w:t>
      </w:r>
    </w:p>
    <w:p w:rsidR="00D07E23" w:rsidRPr="00D07E23" w:rsidRDefault="00D07E23" w:rsidP="00D07E23">
      <w:pPr>
        <w:widowControl/>
        <w:autoSpaceDE/>
        <w:autoSpaceDN/>
        <w:adjustRightInd/>
        <w:ind w:firstLine="426"/>
        <w:contextualSpacing/>
        <w:rPr>
          <w:sz w:val="28"/>
          <w:szCs w:val="28"/>
          <w:lang w:eastAsia="en-US"/>
        </w:rPr>
      </w:pPr>
      <w:r w:rsidRPr="00D07E23">
        <w:rPr>
          <w:sz w:val="28"/>
          <w:szCs w:val="28"/>
          <w:lang w:eastAsia="en-US"/>
        </w:rPr>
        <w:t xml:space="preserve">Умерло 11 человек: 7 </w:t>
      </w:r>
      <w:proofErr w:type="gramStart"/>
      <w:r w:rsidRPr="00D07E23">
        <w:rPr>
          <w:sz w:val="28"/>
          <w:szCs w:val="28"/>
          <w:lang w:eastAsia="en-US"/>
        </w:rPr>
        <w:t>в</w:t>
      </w:r>
      <w:proofErr w:type="gramEnd"/>
      <w:r w:rsidRPr="00D07E23">
        <w:rPr>
          <w:sz w:val="28"/>
          <w:szCs w:val="28"/>
          <w:lang w:eastAsia="en-US"/>
        </w:rPr>
        <w:t xml:space="preserve"> с. Нялинское, 1 в д. </w:t>
      </w:r>
      <w:proofErr w:type="spellStart"/>
      <w:r w:rsidRPr="00D07E23">
        <w:rPr>
          <w:sz w:val="28"/>
          <w:szCs w:val="28"/>
          <w:lang w:eastAsia="en-US"/>
        </w:rPr>
        <w:t>Нялина</w:t>
      </w:r>
      <w:proofErr w:type="spellEnd"/>
      <w:r w:rsidRPr="00D07E23">
        <w:rPr>
          <w:sz w:val="28"/>
          <w:szCs w:val="28"/>
          <w:lang w:eastAsia="en-US"/>
        </w:rPr>
        <w:t xml:space="preserve">, 3 в п. Пырьях. </w:t>
      </w:r>
    </w:p>
    <w:p w:rsidR="00D07E23" w:rsidRPr="00D07E23" w:rsidRDefault="00D07E23" w:rsidP="00D07E23">
      <w:pPr>
        <w:widowControl/>
        <w:autoSpaceDE/>
        <w:autoSpaceDN/>
        <w:adjustRightInd/>
        <w:ind w:firstLine="426"/>
        <w:contextualSpacing/>
        <w:rPr>
          <w:sz w:val="28"/>
          <w:szCs w:val="28"/>
          <w:lang w:eastAsia="en-US"/>
        </w:rPr>
      </w:pPr>
      <w:r w:rsidRPr="00D07E23">
        <w:rPr>
          <w:sz w:val="28"/>
          <w:szCs w:val="28"/>
          <w:lang w:eastAsia="en-US"/>
        </w:rPr>
        <w:t>Браков, разводов в органах ЗАГС зарегистрировано:</w:t>
      </w:r>
    </w:p>
    <w:p w:rsidR="00D07E23" w:rsidRPr="00D07E23" w:rsidRDefault="00D07E23" w:rsidP="00D07E23">
      <w:pPr>
        <w:widowControl/>
        <w:autoSpaceDE/>
        <w:autoSpaceDN/>
        <w:adjustRightInd/>
        <w:ind w:firstLine="426"/>
        <w:contextualSpacing/>
        <w:rPr>
          <w:sz w:val="28"/>
          <w:szCs w:val="28"/>
          <w:lang w:eastAsia="en-US"/>
        </w:rPr>
      </w:pPr>
      <w:r w:rsidRPr="00D07E23">
        <w:rPr>
          <w:sz w:val="28"/>
          <w:szCs w:val="28"/>
          <w:lang w:eastAsia="en-US"/>
        </w:rPr>
        <w:t>Браков – 1 (в п. Пырьях)</w:t>
      </w:r>
    </w:p>
    <w:p w:rsidR="00D07E23" w:rsidRPr="00D07E23" w:rsidRDefault="00D07E23" w:rsidP="00D07E23">
      <w:pPr>
        <w:widowControl/>
        <w:autoSpaceDE/>
        <w:autoSpaceDN/>
        <w:adjustRightInd/>
        <w:ind w:firstLine="426"/>
        <w:contextualSpacing/>
        <w:rPr>
          <w:sz w:val="28"/>
          <w:szCs w:val="28"/>
          <w:lang w:eastAsia="en-US"/>
        </w:rPr>
      </w:pPr>
      <w:r w:rsidRPr="00D07E23">
        <w:rPr>
          <w:sz w:val="28"/>
          <w:szCs w:val="28"/>
          <w:lang w:eastAsia="en-US"/>
        </w:rPr>
        <w:t xml:space="preserve">Разводов – 6: 4 </w:t>
      </w:r>
      <w:proofErr w:type="gramStart"/>
      <w:r w:rsidRPr="00D07E23">
        <w:rPr>
          <w:sz w:val="28"/>
          <w:szCs w:val="28"/>
          <w:lang w:eastAsia="en-US"/>
        </w:rPr>
        <w:t>в</w:t>
      </w:r>
      <w:proofErr w:type="gramEnd"/>
      <w:r w:rsidRPr="00D07E23">
        <w:rPr>
          <w:sz w:val="28"/>
          <w:szCs w:val="28"/>
          <w:lang w:eastAsia="en-US"/>
        </w:rPr>
        <w:t xml:space="preserve"> с. Нялинское, 2 в п. Пырьях.</w:t>
      </w:r>
    </w:p>
    <w:p w:rsidR="00D07E23" w:rsidRPr="00D07E23" w:rsidRDefault="00D07E23" w:rsidP="00D07E23">
      <w:pPr>
        <w:widowControl/>
        <w:autoSpaceDE/>
        <w:autoSpaceDN/>
        <w:adjustRightInd/>
        <w:ind w:firstLine="426"/>
        <w:contextualSpacing/>
        <w:rPr>
          <w:sz w:val="28"/>
          <w:szCs w:val="28"/>
          <w:lang w:eastAsia="en-US"/>
        </w:rPr>
      </w:pPr>
    </w:p>
    <w:p w:rsidR="00D07E23" w:rsidRPr="00D07E23" w:rsidRDefault="00D07E23" w:rsidP="00D07E23">
      <w:pPr>
        <w:widowControl/>
        <w:autoSpaceDE/>
        <w:autoSpaceDN/>
        <w:adjustRightInd/>
        <w:contextualSpacing/>
        <w:jc w:val="center"/>
        <w:rPr>
          <w:b/>
          <w:sz w:val="28"/>
          <w:szCs w:val="28"/>
          <w:lang w:eastAsia="en-US"/>
        </w:rPr>
      </w:pPr>
      <w:r w:rsidRPr="00D07E23">
        <w:rPr>
          <w:b/>
          <w:sz w:val="28"/>
          <w:szCs w:val="28"/>
          <w:lang w:eastAsia="en-US"/>
        </w:rPr>
        <w:t>3.  Экономика поселения и рынок труда</w:t>
      </w:r>
    </w:p>
    <w:p w:rsidR="00D07E23" w:rsidRPr="00D07E23" w:rsidRDefault="00D07E23" w:rsidP="00D07E23">
      <w:pPr>
        <w:widowControl/>
        <w:autoSpaceDE/>
        <w:autoSpaceDN/>
        <w:adjustRightInd/>
        <w:ind w:firstLine="426"/>
        <w:contextualSpacing/>
        <w:jc w:val="both"/>
        <w:rPr>
          <w:sz w:val="28"/>
          <w:szCs w:val="28"/>
          <w:lang w:eastAsia="en-US"/>
        </w:rPr>
      </w:pP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На территории сельского поселения ведут деятельность 19 учреждений, организаций и предприятий, из них 2 относятся к субъектам малого и среднего бизнеса (организации торговли).</w:t>
      </w: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Количество индивидуальных предпринимателей, зарегистрированных на территории сельского поселения</w:t>
      </w:r>
      <w:proofErr w:type="gramStart"/>
      <w:r w:rsidRPr="00D07E23">
        <w:rPr>
          <w:sz w:val="28"/>
          <w:szCs w:val="28"/>
          <w:lang w:eastAsia="en-US"/>
        </w:rPr>
        <w:t>.</w:t>
      </w:r>
      <w:proofErr w:type="gramEnd"/>
      <w:r w:rsidRPr="00D07E23">
        <w:rPr>
          <w:sz w:val="28"/>
          <w:szCs w:val="28"/>
          <w:lang w:eastAsia="en-US"/>
        </w:rPr>
        <w:t xml:space="preserve"> </w:t>
      </w:r>
      <w:proofErr w:type="gramStart"/>
      <w:r w:rsidRPr="00D07E23">
        <w:rPr>
          <w:sz w:val="28"/>
          <w:szCs w:val="28"/>
          <w:lang w:eastAsia="en-US"/>
        </w:rPr>
        <w:t>с</w:t>
      </w:r>
      <w:proofErr w:type="gramEnd"/>
      <w:r w:rsidRPr="00D07E23">
        <w:rPr>
          <w:sz w:val="28"/>
          <w:szCs w:val="28"/>
          <w:lang w:eastAsia="en-US"/>
        </w:rPr>
        <w:t>оставляет 24 человека, из них 15 ИП ведут свою деятельность за пределами территории сельского поселения либо фактически не работают. Также на территории сельского поселения ведут деятельность 4 ИП, зарегистрированные в иных муниципальных образованиях.</w:t>
      </w:r>
    </w:p>
    <w:p w:rsidR="00D07E23" w:rsidRPr="00D07E23" w:rsidRDefault="00D07E23" w:rsidP="00D07E23">
      <w:pPr>
        <w:widowControl/>
        <w:autoSpaceDE/>
        <w:autoSpaceDN/>
        <w:adjustRightInd/>
        <w:ind w:firstLine="709"/>
        <w:contextualSpacing/>
        <w:jc w:val="both"/>
        <w:rPr>
          <w:sz w:val="28"/>
          <w:szCs w:val="28"/>
          <w:lang w:eastAsia="en-US"/>
        </w:rPr>
      </w:pPr>
    </w:p>
    <w:p w:rsidR="00D07E23" w:rsidRPr="00D07E23" w:rsidRDefault="00D07E23" w:rsidP="00D07E23">
      <w:pPr>
        <w:widowControl/>
        <w:autoSpaceDE/>
        <w:autoSpaceDN/>
        <w:adjustRightInd/>
        <w:ind w:firstLine="709"/>
        <w:contextualSpacing/>
        <w:rPr>
          <w:sz w:val="28"/>
          <w:szCs w:val="28"/>
          <w:lang w:eastAsia="en-US"/>
        </w:rPr>
      </w:pPr>
      <w:r w:rsidRPr="00D07E23">
        <w:rPr>
          <w:sz w:val="28"/>
          <w:szCs w:val="28"/>
          <w:lang w:eastAsia="en-US"/>
        </w:rPr>
        <w:t>На текущий момент в поселении живет и зарегистрировано 442 человека работающего населения, из них:</w:t>
      </w:r>
    </w:p>
    <w:p w:rsidR="00D07E23" w:rsidRPr="00D07E23" w:rsidRDefault="00D07E23" w:rsidP="00D07E23">
      <w:pPr>
        <w:widowControl/>
        <w:autoSpaceDE/>
        <w:autoSpaceDN/>
        <w:adjustRightInd/>
        <w:ind w:firstLine="709"/>
        <w:contextualSpacing/>
        <w:rPr>
          <w:sz w:val="28"/>
          <w:szCs w:val="28"/>
          <w:lang w:eastAsia="en-US"/>
        </w:rPr>
      </w:pPr>
      <w:r w:rsidRPr="00D07E23">
        <w:rPr>
          <w:sz w:val="28"/>
          <w:szCs w:val="28"/>
          <w:lang w:eastAsia="en-US"/>
        </w:rPr>
        <w:t>187 человек работает за пределами поселения.</w:t>
      </w:r>
    </w:p>
    <w:p w:rsidR="00D07E23" w:rsidRPr="00D07E23" w:rsidRDefault="00D07E23" w:rsidP="00D07E23">
      <w:pPr>
        <w:widowControl/>
        <w:autoSpaceDE/>
        <w:autoSpaceDN/>
        <w:adjustRightInd/>
        <w:ind w:firstLine="709"/>
        <w:contextualSpacing/>
        <w:rPr>
          <w:sz w:val="28"/>
          <w:szCs w:val="28"/>
          <w:lang w:eastAsia="en-US"/>
        </w:rPr>
      </w:pPr>
      <w:r w:rsidRPr="00D07E23">
        <w:rPr>
          <w:sz w:val="28"/>
          <w:szCs w:val="28"/>
          <w:lang w:eastAsia="en-US"/>
        </w:rPr>
        <w:t>255 человек работает в поселении, при этом 60% из них занято в учреждениях образования.</w:t>
      </w:r>
    </w:p>
    <w:p w:rsidR="00D07E23" w:rsidRPr="00D07E23" w:rsidRDefault="00D07E23" w:rsidP="00D07E23">
      <w:pPr>
        <w:widowControl/>
        <w:autoSpaceDE/>
        <w:autoSpaceDN/>
        <w:adjustRightInd/>
        <w:ind w:firstLine="709"/>
        <w:contextualSpacing/>
        <w:rPr>
          <w:sz w:val="28"/>
          <w:szCs w:val="28"/>
          <w:lang w:eastAsia="en-US"/>
        </w:rPr>
      </w:pPr>
      <w:r w:rsidRPr="00D07E23">
        <w:rPr>
          <w:sz w:val="28"/>
          <w:szCs w:val="28"/>
          <w:lang w:eastAsia="en-US"/>
        </w:rPr>
        <w:t>На 1 января 2019 года состоит на учете в ЦЗН 2 человека:</w:t>
      </w:r>
    </w:p>
    <w:p w:rsidR="00D07E23" w:rsidRPr="00D07E23" w:rsidRDefault="00D07E23" w:rsidP="00D07E23">
      <w:pPr>
        <w:widowControl/>
        <w:autoSpaceDE/>
        <w:autoSpaceDN/>
        <w:adjustRightInd/>
        <w:ind w:firstLine="709"/>
        <w:contextualSpacing/>
        <w:rPr>
          <w:sz w:val="28"/>
          <w:szCs w:val="28"/>
          <w:lang w:eastAsia="en-US"/>
        </w:rPr>
      </w:pPr>
      <w:r w:rsidRPr="00D07E23">
        <w:rPr>
          <w:sz w:val="28"/>
          <w:szCs w:val="28"/>
          <w:lang w:eastAsia="en-US"/>
        </w:rPr>
        <w:t>1 человек в с. Нялинское и 1 человек в п. Пырьях.</w:t>
      </w:r>
    </w:p>
    <w:p w:rsidR="00D07E23" w:rsidRPr="00D07E23" w:rsidRDefault="00D07E23" w:rsidP="00D07E23">
      <w:pPr>
        <w:widowControl/>
        <w:autoSpaceDE/>
        <w:autoSpaceDN/>
        <w:adjustRightInd/>
        <w:ind w:firstLine="709"/>
        <w:contextualSpacing/>
        <w:rPr>
          <w:sz w:val="28"/>
          <w:szCs w:val="28"/>
          <w:lang w:eastAsia="en-US"/>
        </w:rPr>
      </w:pPr>
      <w:r w:rsidRPr="00D07E23">
        <w:rPr>
          <w:sz w:val="28"/>
          <w:szCs w:val="28"/>
          <w:lang w:eastAsia="en-US"/>
        </w:rPr>
        <w:lastRenderedPageBreak/>
        <w:t>В 2018 году на временные работы (программы ЦЗ) через МАУ ХМР ОМЦ Администрацией сельского поселения привлекались 4 человека. Один из них привлекался к работам в течение года дважды (в с. Нялинское) и один работник был уволен досрочно за нарушение трудовой дисциплины (в п. Пырьях).</w:t>
      </w:r>
    </w:p>
    <w:p w:rsidR="00D07E23" w:rsidRPr="00D07E23" w:rsidRDefault="00D07E23" w:rsidP="00D07E23">
      <w:pPr>
        <w:widowControl/>
        <w:autoSpaceDE/>
        <w:autoSpaceDN/>
        <w:adjustRightInd/>
        <w:ind w:firstLine="709"/>
        <w:contextualSpacing/>
        <w:rPr>
          <w:sz w:val="28"/>
          <w:szCs w:val="28"/>
          <w:lang w:eastAsia="en-US"/>
        </w:rPr>
      </w:pPr>
      <w:r w:rsidRPr="00D07E23">
        <w:rPr>
          <w:sz w:val="28"/>
          <w:szCs w:val="28"/>
          <w:lang w:eastAsia="en-US"/>
        </w:rPr>
        <w:t xml:space="preserve">Всего в поселении зарегистрировано неработающих трудоспособного возраста на 1 января 2019 года 59 человек (35 </w:t>
      </w:r>
      <w:proofErr w:type="gramStart"/>
      <w:r w:rsidRPr="00D07E23">
        <w:rPr>
          <w:sz w:val="28"/>
          <w:szCs w:val="28"/>
          <w:lang w:eastAsia="en-US"/>
        </w:rPr>
        <w:t>в</w:t>
      </w:r>
      <w:proofErr w:type="gramEnd"/>
      <w:r w:rsidRPr="00D07E23">
        <w:rPr>
          <w:sz w:val="28"/>
          <w:szCs w:val="28"/>
          <w:lang w:eastAsia="en-US"/>
        </w:rPr>
        <w:t xml:space="preserve"> с. Нялинское, 8 в д. </w:t>
      </w:r>
      <w:proofErr w:type="spellStart"/>
      <w:r w:rsidRPr="00D07E23">
        <w:rPr>
          <w:sz w:val="28"/>
          <w:szCs w:val="28"/>
          <w:lang w:eastAsia="en-US"/>
        </w:rPr>
        <w:t>Нялина</w:t>
      </w:r>
      <w:proofErr w:type="spellEnd"/>
      <w:r w:rsidRPr="00D07E23">
        <w:rPr>
          <w:sz w:val="28"/>
          <w:szCs w:val="28"/>
          <w:lang w:eastAsia="en-US"/>
        </w:rPr>
        <w:t>, 16 в п. Пырьях).</w:t>
      </w:r>
    </w:p>
    <w:p w:rsidR="00D07E23" w:rsidRPr="00D07E23" w:rsidRDefault="00D07E23" w:rsidP="00D07E23">
      <w:pPr>
        <w:widowControl/>
        <w:autoSpaceDE/>
        <w:autoSpaceDN/>
        <w:adjustRightInd/>
        <w:ind w:firstLine="709"/>
        <w:contextualSpacing/>
        <w:rPr>
          <w:sz w:val="28"/>
          <w:szCs w:val="28"/>
          <w:lang w:eastAsia="en-US"/>
        </w:rPr>
      </w:pPr>
      <w:r w:rsidRPr="00D07E23">
        <w:rPr>
          <w:sz w:val="28"/>
          <w:szCs w:val="28"/>
          <w:lang w:eastAsia="en-US"/>
        </w:rPr>
        <w:t xml:space="preserve">Всего в поселении зарегистрировано студентов, обучающихся с отрывом от работы – 44 человека (24 </w:t>
      </w:r>
      <w:proofErr w:type="gramStart"/>
      <w:r w:rsidRPr="00D07E23">
        <w:rPr>
          <w:sz w:val="28"/>
          <w:szCs w:val="28"/>
          <w:lang w:eastAsia="en-US"/>
        </w:rPr>
        <w:t>в</w:t>
      </w:r>
      <w:proofErr w:type="gramEnd"/>
      <w:r w:rsidRPr="00D07E23">
        <w:rPr>
          <w:sz w:val="28"/>
          <w:szCs w:val="28"/>
          <w:lang w:eastAsia="en-US"/>
        </w:rPr>
        <w:t xml:space="preserve"> с. Нялинское, 5 в д. </w:t>
      </w:r>
      <w:proofErr w:type="spellStart"/>
      <w:r w:rsidRPr="00D07E23">
        <w:rPr>
          <w:sz w:val="28"/>
          <w:szCs w:val="28"/>
          <w:lang w:eastAsia="en-US"/>
        </w:rPr>
        <w:t>Нялина</w:t>
      </w:r>
      <w:proofErr w:type="spellEnd"/>
      <w:r w:rsidRPr="00D07E23">
        <w:rPr>
          <w:sz w:val="28"/>
          <w:szCs w:val="28"/>
          <w:lang w:eastAsia="en-US"/>
        </w:rPr>
        <w:t>, 15 в п. Пырьях).</w:t>
      </w:r>
    </w:p>
    <w:p w:rsidR="00D07E23" w:rsidRPr="00D07E23" w:rsidRDefault="00D07E23" w:rsidP="00D07E23">
      <w:pPr>
        <w:widowControl/>
        <w:autoSpaceDE/>
        <w:autoSpaceDN/>
        <w:adjustRightInd/>
        <w:ind w:firstLine="426"/>
        <w:contextualSpacing/>
        <w:jc w:val="both"/>
        <w:rPr>
          <w:sz w:val="28"/>
          <w:szCs w:val="28"/>
          <w:lang w:eastAsia="en-US"/>
        </w:rPr>
      </w:pPr>
    </w:p>
    <w:p w:rsidR="00D07E23" w:rsidRPr="00D07E23" w:rsidRDefault="00D07E23" w:rsidP="00D07E23">
      <w:pPr>
        <w:widowControl/>
        <w:autoSpaceDE/>
        <w:autoSpaceDN/>
        <w:adjustRightInd/>
        <w:contextualSpacing/>
        <w:jc w:val="center"/>
        <w:rPr>
          <w:sz w:val="28"/>
          <w:szCs w:val="28"/>
          <w:lang w:eastAsia="en-US"/>
        </w:rPr>
      </w:pPr>
      <w:r w:rsidRPr="00D07E23">
        <w:rPr>
          <w:b/>
          <w:sz w:val="28"/>
          <w:szCs w:val="28"/>
          <w:lang w:eastAsia="en-US"/>
        </w:rPr>
        <w:t>4. Работа по решению вопросов местного значения</w:t>
      </w:r>
    </w:p>
    <w:p w:rsidR="00D07E23" w:rsidRPr="00D07E23" w:rsidRDefault="00D07E23" w:rsidP="00D07E23">
      <w:pPr>
        <w:widowControl/>
        <w:autoSpaceDE/>
        <w:autoSpaceDN/>
        <w:adjustRightInd/>
        <w:ind w:firstLine="426"/>
        <w:contextualSpacing/>
        <w:jc w:val="both"/>
        <w:rPr>
          <w:sz w:val="28"/>
          <w:szCs w:val="28"/>
          <w:lang w:eastAsia="en-US"/>
        </w:rPr>
      </w:pP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В ведомстве сельского поселения Нялинское находятся два муниципальных казенных учреждения: Администрация сельского поселения Нялинское и Муниципальное учреждение культуры «Сельский дом культуры и досуга».</w:t>
      </w:r>
    </w:p>
    <w:p w:rsidR="00D07E23" w:rsidRPr="00D07E23" w:rsidRDefault="00D07E23" w:rsidP="00D07E23">
      <w:pPr>
        <w:widowControl/>
        <w:autoSpaceDE/>
        <w:autoSpaceDN/>
        <w:adjustRightInd/>
        <w:ind w:firstLine="709"/>
        <w:contextualSpacing/>
        <w:jc w:val="both"/>
        <w:rPr>
          <w:sz w:val="28"/>
          <w:szCs w:val="28"/>
        </w:rPr>
      </w:pPr>
      <w:r w:rsidRPr="00D07E23">
        <w:rPr>
          <w:sz w:val="28"/>
          <w:szCs w:val="28"/>
        </w:rPr>
        <w:t>АСП Нялинское исполняет полномочия по решению вопросов местного значения и полномочия по осуществлению отдельных государственных полномочий, переданных органам местного самоуправления федеральными законами, законами ХМАО-Югра.</w:t>
      </w:r>
    </w:p>
    <w:p w:rsidR="00D07E23" w:rsidRPr="00D07E23" w:rsidRDefault="00D07E23" w:rsidP="00D07E23">
      <w:pPr>
        <w:widowControl/>
        <w:autoSpaceDE/>
        <w:autoSpaceDN/>
        <w:adjustRightInd/>
        <w:ind w:firstLine="709"/>
        <w:contextualSpacing/>
        <w:jc w:val="both"/>
        <w:rPr>
          <w:sz w:val="28"/>
          <w:szCs w:val="28"/>
        </w:rPr>
      </w:pPr>
      <w:r w:rsidRPr="00D07E23">
        <w:rPr>
          <w:sz w:val="28"/>
          <w:szCs w:val="28"/>
        </w:rPr>
        <w:t xml:space="preserve">Муниципальное учреждение культуры «Сельский дом культуры и досуга» исполняет полномочия сельского поселения в сфере культуры, физической культуры и спорта выполняет подведомственное учреждение  МУК «Сельский дом культуры и досуга». </w:t>
      </w:r>
    </w:p>
    <w:p w:rsidR="00D07E23" w:rsidRPr="00D07E23" w:rsidRDefault="00D07E23" w:rsidP="00D07E23">
      <w:pPr>
        <w:widowControl/>
        <w:tabs>
          <w:tab w:val="left" w:pos="5745"/>
        </w:tabs>
        <w:autoSpaceDE/>
        <w:autoSpaceDN/>
        <w:adjustRightInd/>
        <w:ind w:firstLine="709"/>
        <w:contextualSpacing/>
        <w:jc w:val="both"/>
        <w:rPr>
          <w:sz w:val="28"/>
          <w:szCs w:val="28"/>
        </w:rPr>
      </w:pPr>
    </w:p>
    <w:p w:rsidR="00D07E23" w:rsidRPr="00D07E23" w:rsidRDefault="00D07E23" w:rsidP="00D07E23">
      <w:pPr>
        <w:widowControl/>
        <w:autoSpaceDE/>
        <w:autoSpaceDN/>
        <w:adjustRightInd/>
        <w:contextualSpacing/>
        <w:jc w:val="center"/>
        <w:rPr>
          <w:b/>
          <w:sz w:val="28"/>
          <w:szCs w:val="28"/>
          <w:lang w:eastAsia="en-US"/>
        </w:rPr>
      </w:pPr>
    </w:p>
    <w:p w:rsidR="00D07E23" w:rsidRPr="00D07E23" w:rsidRDefault="00D07E23" w:rsidP="00D07E23">
      <w:pPr>
        <w:widowControl/>
        <w:autoSpaceDE/>
        <w:autoSpaceDN/>
        <w:adjustRightInd/>
        <w:contextualSpacing/>
        <w:jc w:val="center"/>
        <w:rPr>
          <w:b/>
          <w:sz w:val="28"/>
          <w:szCs w:val="28"/>
          <w:lang w:eastAsia="en-US"/>
        </w:rPr>
      </w:pPr>
      <w:r w:rsidRPr="00D07E23">
        <w:rPr>
          <w:b/>
          <w:sz w:val="28"/>
          <w:szCs w:val="28"/>
          <w:lang w:eastAsia="en-US"/>
        </w:rPr>
        <w:t>5. Формирование, утверждение, исполнение бюджета</w:t>
      </w:r>
    </w:p>
    <w:p w:rsidR="00D07E23" w:rsidRPr="00D07E23" w:rsidRDefault="00D07E23" w:rsidP="00D07E23">
      <w:pPr>
        <w:widowControl/>
        <w:autoSpaceDE/>
        <w:autoSpaceDN/>
        <w:adjustRightInd/>
        <w:ind w:firstLine="426"/>
        <w:contextualSpacing/>
        <w:jc w:val="center"/>
        <w:rPr>
          <w:b/>
          <w:sz w:val="28"/>
          <w:szCs w:val="28"/>
          <w:lang w:eastAsia="en-US"/>
        </w:rPr>
      </w:pPr>
    </w:p>
    <w:p w:rsidR="00D07E23" w:rsidRPr="00D07E23" w:rsidRDefault="00D07E23" w:rsidP="00D07E23">
      <w:pPr>
        <w:widowControl/>
        <w:autoSpaceDE/>
        <w:autoSpaceDN/>
        <w:adjustRightInd/>
        <w:ind w:firstLine="708"/>
        <w:jc w:val="both"/>
        <w:rPr>
          <w:rFonts w:eastAsia="Calibri"/>
          <w:color w:val="000000" w:themeColor="text1"/>
          <w:sz w:val="28"/>
          <w:szCs w:val="28"/>
          <w:lang w:eastAsia="en-US"/>
        </w:rPr>
      </w:pPr>
      <w:r w:rsidRPr="00D07E23">
        <w:rPr>
          <w:rFonts w:eastAsia="Calibri"/>
          <w:color w:val="000000" w:themeColor="text1"/>
          <w:sz w:val="28"/>
          <w:szCs w:val="28"/>
          <w:lang w:eastAsia="en-US"/>
        </w:rPr>
        <w:t>Стратегическими целями бюджетной деятельности являются:</w:t>
      </w:r>
    </w:p>
    <w:p w:rsidR="00D07E23" w:rsidRPr="00D07E23" w:rsidRDefault="00D07E23" w:rsidP="00D07E23">
      <w:pPr>
        <w:widowControl/>
        <w:autoSpaceDE/>
        <w:autoSpaceDN/>
        <w:adjustRightInd/>
        <w:ind w:firstLine="708"/>
        <w:jc w:val="both"/>
        <w:rPr>
          <w:rFonts w:eastAsia="Calibri"/>
          <w:color w:val="000000" w:themeColor="text1"/>
          <w:sz w:val="28"/>
          <w:szCs w:val="28"/>
          <w:lang w:eastAsia="en-US"/>
        </w:rPr>
      </w:pPr>
      <w:r w:rsidRPr="00D07E23">
        <w:rPr>
          <w:rFonts w:eastAsia="Calibri"/>
          <w:color w:val="000000" w:themeColor="text1"/>
          <w:sz w:val="28"/>
          <w:szCs w:val="28"/>
          <w:lang w:eastAsia="en-US"/>
        </w:rPr>
        <w:t>- обеспечение выполнения и создание условий для оптимизации расходных обязательств;</w:t>
      </w:r>
    </w:p>
    <w:p w:rsidR="00D07E23" w:rsidRPr="00D07E23" w:rsidRDefault="00D07E23" w:rsidP="00D07E23">
      <w:pPr>
        <w:widowControl/>
        <w:autoSpaceDE/>
        <w:autoSpaceDN/>
        <w:adjustRightInd/>
        <w:ind w:firstLine="708"/>
        <w:jc w:val="both"/>
        <w:rPr>
          <w:rFonts w:eastAsia="Calibri"/>
          <w:color w:val="000000" w:themeColor="text1"/>
          <w:sz w:val="28"/>
          <w:szCs w:val="28"/>
          <w:lang w:eastAsia="en-US"/>
        </w:rPr>
      </w:pPr>
      <w:r w:rsidRPr="00D07E23">
        <w:rPr>
          <w:rFonts w:eastAsia="Calibri"/>
          <w:color w:val="000000" w:themeColor="text1"/>
          <w:sz w:val="28"/>
          <w:szCs w:val="28"/>
          <w:lang w:eastAsia="en-US"/>
        </w:rPr>
        <w:t>- создание условий для эффективного выполнения полномочий органов местного самоуправления;</w:t>
      </w:r>
    </w:p>
    <w:p w:rsidR="00D07E23" w:rsidRPr="00D07E23" w:rsidRDefault="00D07E23" w:rsidP="00D07E23">
      <w:pPr>
        <w:widowControl/>
        <w:autoSpaceDE/>
        <w:autoSpaceDN/>
        <w:adjustRightInd/>
        <w:ind w:firstLine="708"/>
        <w:jc w:val="both"/>
        <w:rPr>
          <w:rFonts w:eastAsia="Calibri"/>
          <w:color w:val="000000" w:themeColor="text1"/>
          <w:sz w:val="28"/>
          <w:szCs w:val="28"/>
          <w:lang w:eastAsia="en-US"/>
        </w:rPr>
      </w:pPr>
      <w:r w:rsidRPr="00D07E23">
        <w:rPr>
          <w:rFonts w:eastAsia="Calibri"/>
          <w:color w:val="000000" w:themeColor="text1"/>
          <w:sz w:val="28"/>
          <w:szCs w:val="28"/>
          <w:lang w:eastAsia="en-US"/>
        </w:rPr>
        <w:t>- обеспечение сбалансированности и устойчивости бюджетной системы;</w:t>
      </w:r>
    </w:p>
    <w:p w:rsidR="00D07E23" w:rsidRPr="00D07E23" w:rsidRDefault="00D07E23" w:rsidP="00D07E23">
      <w:pPr>
        <w:widowControl/>
        <w:autoSpaceDE/>
        <w:autoSpaceDN/>
        <w:adjustRightInd/>
        <w:ind w:firstLine="708"/>
        <w:jc w:val="both"/>
        <w:rPr>
          <w:rFonts w:eastAsia="Calibri"/>
          <w:color w:val="000000" w:themeColor="text1"/>
          <w:sz w:val="28"/>
          <w:szCs w:val="28"/>
          <w:lang w:eastAsia="en-US"/>
        </w:rPr>
      </w:pPr>
      <w:r w:rsidRPr="00D07E23">
        <w:rPr>
          <w:rFonts w:eastAsia="Calibri"/>
          <w:color w:val="000000" w:themeColor="text1"/>
          <w:sz w:val="28"/>
          <w:szCs w:val="28"/>
          <w:lang w:eastAsia="en-US"/>
        </w:rPr>
        <w:t>- внедрение программно-целевых принципов формирования бюджета;</w:t>
      </w:r>
    </w:p>
    <w:p w:rsidR="00D07E23" w:rsidRPr="00D07E23" w:rsidRDefault="00D07E23" w:rsidP="00D07E23">
      <w:pPr>
        <w:widowControl/>
        <w:autoSpaceDE/>
        <w:autoSpaceDN/>
        <w:adjustRightInd/>
        <w:ind w:firstLine="708"/>
        <w:jc w:val="both"/>
        <w:rPr>
          <w:rFonts w:eastAsia="Calibri"/>
          <w:color w:val="000000" w:themeColor="text1"/>
          <w:sz w:val="28"/>
          <w:szCs w:val="28"/>
          <w:lang w:eastAsia="en-US"/>
        </w:rPr>
      </w:pPr>
    </w:p>
    <w:p w:rsidR="00D07E23" w:rsidRPr="00D07E23" w:rsidRDefault="00D07E23" w:rsidP="00D07E23">
      <w:pPr>
        <w:widowControl/>
        <w:autoSpaceDE/>
        <w:autoSpaceDN/>
        <w:adjustRightInd/>
        <w:ind w:firstLine="708"/>
        <w:jc w:val="both"/>
        <w:rPr>
          <w:rFonts w:eastAsia="Calibri"/>
          <w:b/>
          <w:color w:val="000000" w:themeColor="text1"/>
          <w:sz w:val="28"/>
          <w:szCs w:val="28"/>
          <w:lang w:eastAsia="en-US"/>
        </w:rPr>
      </w:pPr>
      <w:r w:rsidRPr="00D07E23">
        <w:rPr>
          <w:rFonts w:eastAsia="Calibri"/>
          <w:b/>
          <w:color w:val="000000" w:themeColor="text1"/>
          <w:sz w:val="28"/>
          <w:szCs w:val="28"/>
          <w:lang w:eastAsia="en-US"/>
        </w:rPr>
        <w:t>Бюджет сельского поселения за 2018 года исполнен по доходам в сумме 26 миллионов 872,6 тысяч рублей</w:t>
      </w:r>
      <w:r>
        <w:rPr>
          <w:rFonts w:eastAsia="Calibri"/>
          <w:b/>
          <w:color w:val="000000" w:themeColor="text1"/>
          <w:sz w:val="28"/>
          <w:szCs w:val="28"/>
          <w:lang w:eastAsia="en-US"/>
        </w:rPr>
        <w:t xml:space="preserve">, что составило 99,93 </w:t>
      </w:r>
      <w:r w:rsidRPr="00D07E23">
        <w:rPr>
          <w:rFonts w:eastAsia="Calibri"/>
          <w:b/>
          <w:color w:val="000000" w:themeColor="text1"/>
          <w:sz w:val="28"/>
          <w:szCs w:val="28"/>
          <w:lang w:eastAsia="en-US"/>
        </w:rPr>
        <w:t>% от уточненного годового плана.</w:t>
      </w:r>
    </w:p>
    <w:p w:rsidR="00D07E23" w:rsidRPr="00D07E23" w:rsidRDefault="00D07E23" w:rsidP="00D07E23">
      <w:pPr>
        <w:widowControl/>
        <w:autoSpaceDE/>
        <w:autoSpaceDN/>
        <w:adjustRightInd/>
        <w:ind w:firstLine="708"/>
        <w:jc w:val="both"/>
        <w:rPr>
          <w:rFonts w:eastAsia="Calibri"/>
          <w:b/>
          <w:color w:val="000000" w:themeColor="text1"/>
          <w:sz w:val="28"/>
          <w:szCs w:val="28"/>
          <w:lang w:eastAsia="en-US"/>
        </w:rPr>
      </w:pPr>
      <w:r w:rsidRPr="00D07E23">
        <w:rPr>
          <w:rFonts w:eastAsia="Calibri"/>
          <w:b/>
          <w:color w:val="000000" w:themeColor="text1"/>
          <w:sz w:val="28"/>
          <w:szCs w:val="28"/>
          <w:lang w:eastAsia="en-US"/>
        </w:rPr>
        <w:lastRenderedPageBreak/>
        <w:t xml:space="preserve"> Расходы бюджета сельского поселения исполнены в сумме 26 миллионов 555,1 тысяч рублей или 92,48 % от годовых  бюджетных ассигнований.</w:t>
      </w:r>
    </w:p>
    <w:p w:rsidR="00D07E23" w:rsidRPr="00D07E23" w:rsidRDefault="00D07E23" w:rsidP="00D07E23">
      <w:pPr>
        <w:widowControl/>
        <w:autoSpaceDE/>
        <w:autoSpaceDN/>
        <w:adjustRightInd/>
        <w:ind w:firstLine="708"/>
        <w:jc w:val="both"/>
        <w:rPr>
          <w:rFonts w:eastAsia="Calibri"/>
          <w:b/>
          <w:color w:val="000000" w:themeColor="text1"/>
          <w:sz w:val="28"/>
          <w:szCs w:val="28"/>
          <w:lang w:eastAsia="en-US"/>
        </w:rPr>
      </w:pPr>
      <w:r w:rsidRPr="00D07E23">
        <w:rPr>
          <w:rFonts w:eastAsia="Calibri"/>
          <w:b/>
          <w:color w:val="000000" w:themeColor="text1"/>
          <w:sz w:val="28"/>
          <w:szCs w:val="28"/>
          <w:lang w:eastAsia="en-US"/>
        </w:rPr>
        <w:t>По итогам исполнения бюджета сельского поселения за 2018год сложился профицит в сумме 317510,67 рублей.</w:t>
      </w:r>
    </w:p>
    <w:p w:rsidR="00D07E23" w:rsidRPr="00D07E23" w:rsidRDefault="00D07E23" w:rsidP="00D07E23">
      <w:pPr>
        <w:widowControl/>
        <w:autoSpaceDE/>
        <w:autoSpaceDN/>
        <w:adjustRightInd/>
        <w:ind w:firstLine="708"/>
        <w:jc w:val="both"/>
        <w:rPr>
          <w:rFonts w:eastAsia="Calibri"/>
          <w:color w:val="000000" w:themeColor="text1"/>
          <w:sz w:val="28"/>
          <w:szCs w:val="28"/>
          <w:lang w:eastAsia="en-US"/>
        </w:rPr>
      </w:pPr>
    </w:p>
    <w:p w:rsidR="00D07E23" w:rsidRPr="00D07E23" w:rsidRDefault="00D07E23" w:rsidP="00D07E23">
      <w:pPr>
        <w:widowControl/>
        <w:autoSpaceDE/>
        <w:autoSpaceDN/>
        <w:adjustRightInd/>
        <w:ind w:firstLine="708"/>
        <w:jc w:val="both"/>
        <w:rPr>
          <w:rFonts w:eastAsia="Calibri"/>
          <w:color w:val="000000" w:themeColor="text1"/>
          <w:sz w:val="28"/>
          <w:szCs w:val="28"/>
          <w:lang w:eastAsia="en-US"/>
        </w:rPr>
      </w:pPr>
      <w:r w:rsidRPr="00D07E23">
        <w:rPr>
          <w:rFonts w:eastAsia="Calibri"/>
          <w:color w:val="000000" w:themeColor="text1"/>
          <w:sz w:val="28"/>
          <w:szCs w:val="28"/>
          <w:lang w:eastAsia="en-US"/>
        </w:rPr>
        <w:t xml:space="preserve">Бюджет сельского поселения дотационный. </w:t>
      </w:r>
    </w:p>
    <w:p w:rsidR="00D07E23" w:rsidRPr="00D07E23" w:rsidRDefault="00D07E23" w:rsidP="00D07E23">
      <w:pPr>
        <w:widowControl/>
        <w:autoSpaceDE/>
        <w:autoSpaceDN/>
        <w:adjustRightInd/>
        <w:ind w:firstLine="708"/>
        <w:jc w:val="both"/>
        <w:rPr>
          <w:rFonts w:eastAsia="Calibri"/>
          <w:color w:val="000000" w:themeColor="text1"/>
          <w:sz w:val="28"/>
          <w:szCs w:val="28"/>
          <w:lang w:eastAsia="en-US"/>
        </w:rPr>
      </w:pPr>
      <w:r w:rsidRPr="00D07E23">
        <w:rPr>
          <w:rFonts w:eastAsia="Calibri"/>
          <w:color w:val="000000" w:themeColor="text1"/>
          <w:sz w:val="28"/>
          <w:szCs w:val="28"/>
          <w:lang w:eastAsia="en-US"/>
        </w:rPr>
        <w:t>Безвозмездные поступления в бюджет поселения от иных бюджетов бюджетной системы РФ в 2018 году составили 81%.</w:t>
      </w:r>
    </w:p>
    <w:p w:rsidR="00D07E23" w:rsidRPr="00D07E23" w:rsidRDefault="00D07E23" w:rsidP="00D07E23">
      <w:pPr>
        <w:widowControl/>
        <w:autoSpaceDE/>
        <w:autoSpaceDN/>
        <w:adjustRightInd/>
        <w:ind w:firstLine="708"/>
        <w:jc w:val="both"/>
        <w:rPr>
          <w:rFonts w:eastAsia="Calibri"/>
          <w:color w:val="000000" w:themeColor="text1"/>
          <w:sz w:val="28"/>
          <w:szCs w:val="28"/>
          <w:lang w:eastAsia="en-US"/>
        </w:rPr>
      </w:pPr>
      <w:r w:rsidRPr="00D07E23">
        <w:rPr>
          <w:rFonts w:eastAsia="Calibri"/>
          <w:color w:val="000000" w:themeColor="text1"/>
          <w:sz w:val="28"/>
          <w:szCs w:val="28"/>
          <w:lang w:eastAsia="en-US"/>
        </w:rPr>
        <w:t>Это:</w:t>
      </w:r>
    </w:p>
    <w:p w:rsidR="00D07E23" w:rsidRPr="00D07E23" w:rsidRDefault="00D07E23" w:rsidP="00D07E23">
      <w:pPr>
        <w:widowControl/>
        <w:autoSpaceDE/>
        <w:autoSpaceDN/>
        <w:adjustRightInd/>
        <w:ind w:firstLine="708"/>
        <w:jc w:val="both"/>
        <w:rPr>
          <w:rFonts w:eastAsia="Calibri"/>
          <w:color w:val="000000" w:themeColor="text1"/>
          <w:sz w:val="28"/>
          <w:szCs w:val="28"/>
          <w:lang w:eastAsia="en-US"/>
        </w:rPr>
      </w:pPr>
      <w:r w:rsidRPr="00D07E23">
        <w:rPr>
          <w:rFonts w:eastAsia="Calibri"/>
          <w:color w:val="000000" w:themeColor="text1"/>
          <w:sz w:val="28"/>
          <w:szCs w:val="28"/>
          <w:lang w:eastAsia="en-US"/>
        </w:rPr>
        <w:t xml:space="preserve">- дотации на функционирование аппарата АСП Нялинское и выполнение полномочий, в том числе в сфере культуры, спорта, благоустройства и иных. </w:t>
      </w:r>
    </w:p>
    <w:p w:rsidR="00D07E23" w:rsidRPr="00D07E23" w:rsidRDefault="00D07E23" w:rsidP="00D07E23">
      <w:pPr>
        <w:widowControl/>
        <w:autoSpaceDE/>
        <w:autoSpaceDN/>
        <w:adjustRightInd/>
        <w:ind w:firstLine="708"/>
        <w:jc w:val="both"/>
        <w:rPr>
          <w:rFonts w:eastAsia="Calibri"/>
          <w:color w:val="000000" w:themeColor="text1"/>
          <w:sz w:val="28"/>
          <w:szCs w:val="28"/>
          <w:lang w:eastAsia="en-US"/>
        </w:rPr>
      </w:pPr>
      <w:proofErr w:type="gramStart"/>
      <w:r w:rsidRPr="00D07E23">
        <w:rPr>
          <w:rFonts w:eastAsia="Calibri"/>
          <w:color w:val="000000" w:themeColor="text1"/>
          <w:sz w:val="28"/>
          <w:szCs w:val="28"/>
          <w:lang w:eastAsia="en-US"/>
        </w:rPr>
        <w:t xml:space="preserve">- межбюджетные трансферты, предоставляемые на выполнение переданных полномочий – содержание вертолетных площадок и обслуживание дебаркадеров; на выполнение мероприятий по программам Ханты-Мансийского района и округа в сферах обеспечения безопасности (добровольные дружины, пожарная безопасность), образования (экологические отряды), летнего отдыха детей (дворовые площадки), а также целевые средства на приобретение и установку детского игрового и спортивного оборудования. </w:t>
      </w:r>
      <w:proofErr w:type="gramEnd"/>
    </w:p>
    <w:p w:rsidR="00D07E23" w:rsidRPr="00D07E23" w:rsidRDefault="00D07E23" w:rsidP="00D07E23">
      <w:pPr>
        <w:widowControl/>
        <w:autoSpaceDE/>
        <w:autoSpaceDN/>
        <w:adjustRightInd/>
        <w:ind w:firstLine="708"/>
        <w:jc w:val="both"/>
        <w:rPr>
          <w:rFonts w:eastAsia="Calibri"/>
          <w:color w:val="000000" w:themeColor="text1"/>
          <w:sz w:val="28"/>
          <w:szCs w:val="28"/>
          <w:lang w:eastAsia="en-US"/>
        </w:rPr>
      </w:pPr>
      <w:r w:rsidRPr="00D07E23">
        <w:rPr>
          <w:rFonts w:eastAsia="Calibri"/>
          <w:color w:val="000000" w:themeColor="text1"/>
          <w:sz w:val="28"/>
          <w:szCs w:val="28"/>
          <w:lang w:eastAsia="en-US"/>
        </w:rPr>
        <w:t xml:space="preserve">- субвенции на исполнение </w:t>
      </w:r>
      <w:proofErr w:type="spellStart"/>
      <w:r w:rsidRPr="00D07E23">
        <w:rPr>
          <w:rFonts w:eastAsia="Calibri"/>
          <w:color w:val="000000" w:themeColor="text1"/>
          <w:sz w:val="28"/>
          <w:szCs w:val="28"/>
          <w:lang w:eastAsia="en-US"/>
        </w:rPr>
        <w:t>гос</w:t>
      </w:r>
      <w:proofErr w:type="gramStart"/>
      <w:r w:rsidRPr="00D07E23">
        <w:rPr>
          <w:rFonts w:eastAsia="Calibri"/>
          <w:color w:val="000000" w:themeColor="text1"/>
          <w:sz w:val="28"/>
          <w:szCs w:val="28"/>
          <w:lang w:eastAsia="en-US"/>
        </w:rPr>
        <w:t>.п</w:t>
      </w:r>
      <w:proofErr w:type="gramEnd"/>
      <w:r w:rsidRPr="00D07E23">
        <w:rPr>
          <w:rFonts w:eastAsia="Calibri"/>
          <w:color w:val="000000" w:themeColor="text1"/>
          <w:sz w:val="28"/>
          <w:szCs w:val="28"/>
          <w:lang w:eastAsia="en-US"/>
        </w:rPr>
        <w:t>олномочий</w:t>
      </w:r>
      <w:proofErr w:type="spellEnd"/>
      <w:r w:rsidRPr="00D07E23">
        <w:rPr>
          <w:rFonts w:eastAsia="Calibri"/>
          <w:color w:val="000000" w:themeColor="text1"/>
          <w:sz w:val="28"/>
          <w:szCs w:val="28"/>
          <w:lang w:eastAsia="en-US"/>
        </w:rPr>
        <w:t xml:space="preserve"> по ведению ЗАГС и Первичного воинского учета.</w:t>
      </w:r>
    </w:p>
    <w:p w:rsidR="00D07E23" w:rsidRPr="00D07E23" w:rsidRDefault="00D07E23" w:rsidP="00D07E23">
      <w:pPr>
        <w:widowControl/>
        <w:autoSpaceDE/>
        <w:autoSpaceDN/>
        <w:adjustRightInd/>
        <w:ind w:firstLine="708"/>
        <w:jc w:val="both"/>
        <w:rPr>
          <w:rFonts w:eastAsia="Calibri"/>
          <w:color w:val="000000" w:themeColor="text1"/>
          <w:sz w:val="28"/>
          <w:szCs w:val="28"/>
          <w:lang w:eastAsia="en-US"/>
        </w:rPr>
      </w:pPr>
    </w:p>
    <w:p w:rsidR="00D07E23" w:rsidRPr="00D07E23" w:rsidRDefault="00D07E23" w:rsidP="00D07E23">
      <w:pPr>
        <w:widowControl/>
        <w:autoSpaceDE/>
        <w:autoSpaceDN/>
        <w:adjustRightInd/>
        <w:ind w:firstLine="708"/>
        <w:jc w:val="both"/>
        <w:rPr>
          <w:rFonts w:eastAsia="Calibri"/>
          <w:color w:val="000000" w:themeColor="text1"/>
          <w:sz w:val="28"/>
          <w:szCs w:val="28"/>
          <w:lang w:eastAsia="en-US"/>
        </w:rPr>
      </w:pPr>
      <w:r w:rsidRPr="00D07E23">
        <w:rPr>
          <w:rFonts w:eastAsia="Calibri"/>
          <w:color w:val="000000" w:themeColor="text1"/>
          <w:sz w:val="28"/>
          <w:szCs w:val="28"/>
          <w:lang w:eastAsia="en-US"/>
        </w:rPr>
        <w:t>Собственные доходы поселения за 2018 год составили 19% в составе общих доходов.  Это поступающие налоги и акцизы на топливо, госпошлина за нотариальные действия, доходы от аренды и продажи имущества, от оказания платных услуг МУК «СДК и</w:t>
      </w:r>
      <w:proofErr w:type="gramStart"/>
      <w:r w:rsidRPr="00D07E23">
        <w:rPr>
          <w:rFonts w:eastAsia="Calibri"/>
          <w:color w:val="000000" w:themeColor="text1"/>
          <w:sz w:val="28"/>
          <w:szCs w:val="28"/>
          <w:lang w:eastAsia="en-US"/>
        </w:rPr>
        <w:t xml:space="preserve"> Д</w:t>
      </w:r>
      <w:proofErr w:type="gramEnd"/>
      <w:r w:rsidRPr="00D07E23">
        <w:rPr>
          <w:rFonts w:eastAsia="Calibri"/>
          <w:color w:val="000000" w:themeColor="text1"/>
          <w:sz w:val="28"/>
          <w:szCs w:val="28"/>
          <w:lang w:eastAsia="en-US"/>
        </w:rPr>
        <w:t xml:space="preserve">». </w:t>
      </w:r>
    </w:p>
    <w:p w:rsidR="00D07E23" w:rsidRPr="00D07E23" w:rsidRDefault="00D07E23" w:rsidP="00D07E23">
      <w:pPr>
        <w:widowControl/>
        <w:autoSpaceDE/>
        <w:autoSpaceDN/>
        <w:adjustRightInd/>
        <w:ind w:firstLine="708"/>
        <w:jc w:val="both"/>
        <w:rPr>
          <w:rFonts w:eastAsia="Calibri"/>
          <w:color w:val="000000" w:themeColor="text1"/>
          <w:sz w:val="28"/>
          <w:szCs w:val="28"/>
          <w:lang w:eastAsia="en-US"/>
        </w:rPr>
      </w:pPr>
    </w:p>
    <w:p w:rsidR="00D07E23" w:rsidRPr="00D07E23" w:rsidRDefault="00D07E23" w:rsidP="00D07E23">
      <w:pPr>
        <w:widowControl/>
        <w:autoSpaceDE/>
        <w:autoSpaceDN/>
        <w:adjustRightInd/>
        <w:ind w:firstLine="708"/>
        <w:jc w:val="both"/>
        <w:rPr>
          <w:rFonts w:eastAsia="Calibri"/>
          <w:sz w:val="28"/>
          <w:szCs w:val="28"/>
          <w:lang w:eastAsia="en-US"/>
        </w:rPr>
      </w:pPr>
      <w:r w:rsidRPr="00D07E23">
        <w:rPr>
          <w:rFonts w:eastAsia="Calibri"/>
          <w:sz w:val="28"/>
          <w:szCs w:val="28"/>
          <w:lang w:eastAsia="en-US"/>
        </w:rPr>
        <w:t>В общем объеме расходов бюджета основной объем занимают:</w:t>
      </w:r>
    </w:p>
    <w:p w:rsidR="00D07E23" w:rsidRPr="00D07E23" w:rsidRDefault="00D07E23" w:rsidP="00D07E23">
      <w:pPr>
        <w:widowControl/>
        <w:autoSpaceDE/>
        <w:autoSpaceDN/>
        <w:adjustRightInd/>
        <w:ind w:firstLine="708"/>
        <w:jc w:val="both"/>
        <w:rPr>
          <w:rFonts w:eastAsia="Calibri"/>
          <w:sz w:val="28"/>
          <w:szCs w:val="28"/>
          <w:lang w:eastAsia="en-US"/>
        </w:rPr>
      </w:pPr>
      <w:r w:rsidRPr="00D07E23">
        <w:rPr>
          <w:rFonts w:eastAsia="Calibri"/>
          <w:sz w:val="28"/>
          <w:szCs w:val="28"/>
          <w:lang w:eastAsia="en-US"/>
        </w:rPr>
        <w:t>43,17% – общегосударственные вопросы – это функционирование главы и АСП Нялинское, содержание имущества администрации, проведение выборов и другие общегосударственные вопросы.</w:t>
      </w:r>
    </w:p>
    <w:p w:rsidR="00D07E23" w:rsidRPr="00D07E23" w:rsidRDefault="00D07E23" w:rsidP="00D07E23">
      <w:pPr>
        <w:widowControl/>
        <w:autoSpaceDE/>
        <w:autoSpaceDN/>
        <w:adjustRightInd/>
        <w:ind w:firstLine="708"/>
        <w:jc w:val="both"/>
        <w:rPr>
          <w:rFonts w:eastAsia="Calibri"/>
          <w:sz w:val="28"/>
          <w:szCs w:val="28"/>
          <w:lang w:eastAsia="en-US"/>
        </w:rPr>
      </w:pPr>
      <w:r w:rsidRPr="00D07E23">
        <w:rPr>
          <w:rFonts w:eastAsia="Calibri"/>
          <w:sz w:val="28"/>
          <w:szCs w:val="28"/>
          <w:lang w:eastAsia="en-US"/>
        </w:rPr>
        <w:t>43,73% – культура, физическая культура и спорт – это функционирование МУК «СДК и</w:t>
      </w:r>
      <w:proofErr w:type="gramStart"/>
      <w:r w:rsidRPr="00D07E23">
        <w:rPr>
          <w:rFonts w:eastAsia="Calibri"/>
          <w:sz w:val="28"/>
          <w:szCs w:val="28"/>
          <w:lang w:eastAsia="en-US"/>
        </w:rPr>
        <w:t xml:space="preserve"> Д</w:t>
      </w:r>
      <w:proofErr w:type="gramEnd"/>
      <w:r w:rsidRPr="00D07E23">
        <w:rPr>
          <w:rFonts w:eastAsia="Calibri"/>
          <w:sz w:val="28"/>
          <w:szCs w:val="28"/>
          <w:lang w:eastAsia="en-US"/>
        </w:rPr>
        <w:t>», непосредственно обеспечение деятельности и содержание имущества учреждения, расходы на проведение мероприятий, обустройство и содержание мест отдыха (детские площадки); сюда же включены перечисления на выполнение полномочий по библиотечному обслуживанию (5% от общих расходов бюджета).</w:t>
      </w:r>
    </w:p>
    <w:p w:rsidR="00D07E23" w:rsidRPr="00D07E23" w:rsidRDefault="00D07E23" w:rsidP="00D07E23">
      <w:pPr>
        <w:widowControl/>
        <w:autoSpaceDE/>
        <w:autoSpaceDN/>
        <w:adjustRightInd/>
        <w:ind w:firstLine="708"/>
        <w:jc w:val="both"/>
        <w:rPr>
          <w:rFonts w:eastAsia="Calibri"/>
          <w:sz w:val="28"/>
          <w:szCs w:val="28"/>
          <w:lang w:eastAsia="en-US"/>
        </w:rPr>
      </w:pPr>
      <w:r w:rsidRPr="00D07E23">
        <w:rPr>
          <w:rFonts w:eastAsia="Calibri"/>
          <w:sz w:val="28"/>
          <w:szCs w:val="28"/>
          <w:lang w:eastAsia="en-US"/>
        </w:rPr>
        <w:t>6,32% - дорожная деятельность в отношении дорог местного значения (содержание и ремонт дорог, искусственных сооружений, освещения).</w:t>
      </w:r>
    </w:p>
    <w:p w:rsidR="00D07E23" w:rsidRPr="00D07E23" w:rsidRDefault="00D07E23" w:rsidP="00D07E23">
      <w:pPr>
        <w:widowControl/>
        <w:autoSpaceDE/>
        <w:autoSpaceDN/>
        <w:adjustRightInd/>
        <w:ind w:firstLine="708"/>
        <w:jc w:val="both"/>
        <w:rPr>
          <w:rFonts w:eastAsia="Calibri"/>
          <w:sz w:val="28"/>
          <w:szCs w:val="28"/>
          <w:lang w:eastAsia="en-US"/>
        </w:rPr>
      </w:pPr>
      <w:r w:rsidRPr="00D07E23">
        <w:rPr>
          <w:rFonts w:eastAsia="Calibri"/>
          <w:sz w:val="28"/>
          <w:szCs w:val="28"/>
          <w:lang w:eastAsia="en-US"/>
        </w:rPr>
        <w:lastRenderedPageBreak/>
        <w:t>1,71% - расходы в сфере молодежной политики и оздоровления детей (деятельность экологических отрядов, работа дворовых площадок при учреждении культуры).</w:t>
      </w:r>
    </w:p>
    <w:p w:rsidR="00D07E23" w:rsidRPr="00D07E23" w:rsidRDefault="00D07E23" w:rsidP="00D07E23">
      <w:pPr>
        <w:widowControl/>
        <w:autoSpaceDE/>
        <w:autoSpaceDN/>
        <w:adjustRightInd/>
        <w:ind w:firstLine="708"/>
        <w:jc w:val="both"/>
        <w:rPr>
          <w:rFonts w:eastAsia="Calibri"/>
          <w:sz w:val="28"/>
          <w:szCs w:val="28"/>
          <w:lang w:eastAsia="en-US"/>
        </w:rPr>
      </w:pPr>
      <w:r w:rsidRPr="00D07E23">
        <w:rPr>
          <w:rFonts w:eastAsia="Calibri"/>
          <w:sz w:val="28"/>
          <w:szCs w:val="28"/>
          <w:lang w:eastAsia="en-US"/>
        </w:rPr>
        <w:t>5% - перечисляется по соглашению по переданным полномочиям в Ханты-Мансийский район</w:t>
      </w:r>
    </w:p>
    <w:p w:rsidR="00D07E23" w:rsidRPr="00D07E23" w:rsidRDefault="00D07E23" w:rsidP="00D07E23">
      <w:pPr>
        <w:widowControl/>
        <w:autoSpaceDE/>
        <w:autoSpaceDN/>
        <w:adjustRightInd/>
        <w:jc w:val="both"/>
        <w:rPr>
          <w:sz w:val="24"/>
          <w:szCs w:val="24"/>
        </w:rPr>
      </w:pPr>
      <w:r w:rsidRPr="00D07E23">
        <w:rPr>
          <w:sz w:val="24"/>
          <w:szCs w:val="24"/>
        </w:rPr>
        <w:t xml:space="preserve"> </w:t>
      </w:r>
    </w:p>
    <w:p w:rsidR="00D07E23" w:rsidRPr="00D07E23" w:rsidRDefault="00D07E23" w:rsidP="00D07E23">
      <w:pPr>
        <w:widowControl/>
        <w:autoSpaceDE/>
        <w:autoSpaceDN/>
        <w:adjustRightInd/>
        <w:jc w:val="both"/>
        <w:rPr>
          <w:sz w:val="28"/>
          <w:szCs w:val="28"/>
        </w:rPr>
      </w:pPr>
      <w:r w:rsidRPr="00D07E23">
        <w:rPr>
          <w:sz w:val="28"/>
          <w:szCs w:val="28"/>
        </w:rPr>
        <w:t xml:space="preserve">При исполнении бюджета сельского поселения обеспечены приоритетные и социально-значимые для жизнедеятельности сельского поселения направления. </w:t>
      </w:r>
    </w:p>
    <w:p w:rsidR="00D07E23" w:rsidRPr="00D07E23" w:rsidRDefault="00D07E23" w:rsidP="00D07E23">
      <w:pPr>
        <w:widowControl/>
        <w:autoSpaceDE/>
        <w:autoSpaceDN/>
        <w:adjustRightInd/>
        <w:jc w:val="both"/>
        <w:rPr>
          <w:rFonts w:eastAsia="Calibri"/>
          <w:color w:val="000000" w:themeColor="text1"/>
          <w:sz w:val="28"/>
          <w:szCs w:val="28"/>
          <w:lang w:eastAsia="en-US"/>
        </w:rPr>
      </w:pPr>
      <w:r w:rsidRPr="00D07E23">
        <w:rPr>
          <w:rFonts w:eastAsia="Calibri"/>
          <w:color w:val="000000" w:themeColor="text1"/>
          <w:sz w:val="28"/>
          <w:szCs w:val="28"/>
          <w:lang w:eastAsia="en-US"/>
        </w:rPr>
        <w:t>Субвенции, субсидии иные межбюджетные трансферты, полученные из бюджета Ханты-Мансийского района, ХМАО-Югры используются строго по целевому назначению.</w:t>
      </w:r>
    </w:p>
    <w:p w:rsidR="00D07E23" w:rsidRPr="00D07E23" w:rsidRDefault="00D07E23" w:rsidP="00D07E23">
      <w:pPr>
        <w:widowControl/>
        <w:autoSpaceDE/>
        <w:autoSpaceDN/>
        <w:adjustRightInd/>
        <w:jc w:val="both"/>
        <w:rPr>
          <w:b/>
          <w:sz w:val="24"/>
          <w:szCs w:val="24"/>
        </w:rPr>
      </w:pPr>
    </w:p>
    <w:p w:rsidR="00D07E23" w:rsidRPr="00D07E23" w:rsidRDefault="00D07E23" w:rsidP="00D07E23">
      <w:pPr>
        <w:keepNext/>
        <w:widowControl/>
        <w:autoSpaceDE/>
        <w:autoSpaceDN/>
        <w:adjustRightInd/>
        <w:spacing w:before="240" w:after="240"/>
        <w:jc w:val="center"/>
        <w:outlineLvl w:val="0"/>
        <w:rPr>
          <w:b/>
          <w:bCs/>
          <w:sz w:val="28"/>
          <w:szCs w:val="28"/>
          <w:u w:val="single"/>
        </w:rPr>
      </w:pPr>
      <w:r w:rsidRPr="00D07E23">
        <w:rPr>
          <w:b/>
          <w:bCs/>
          <w:sz w:val="28"/>
          <w:szCs w:val="28"/>
          <w:u w:val="single"/>
        </w:rPr>
        <w:t xml:space="preserve"> Раздел 0100 «Общегосударственные вопросы»</w:t>
      </w:r>
    </w:p>
    <w:p w:rsidR="00D07E23" w:rsidRPr="00D07E23" w:rsidRDefault="00D07E23" w:rsidP="00D07E23">
      <w:pPr>
        <w:keepNext/>
        <w:widowControl/>
        <w:autoSpaceDE/>
        <w:autoSpaceDN/>
        <w:adjustRightInd/>
        <w:spacing w:before="240" w:after="240"/>
        <w:jc w:val="both"/>
        <w:outlineLvl w:val="0"/>
        <w:rPr>
          <w:sz w:val="28"/>
          <w:szCs w:val="28"/>
        </w:rPr>
      </w:pPr>
      <w:r w:rsidRPr="00D07E23">
        <w:rPr>
          <w:sz w:val="28"/>
          <w:szCs w:val="28"/>
        </w:rPr>
        <w:t xml:space="preserve">Расходы по данному разделу запланированы на 2018 год в сумме 11 млн. 463,0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исполнены в сумме 11 млн. 463,0 </w:t>
      </w:r>
      <w:proofErr w:type="spellStart"/>
      <w:r w:rsidRPr="00D07E23">
        <w:rPr>
          <w:sz w:val="28"/>
          <w:szCs w:val="28"/>
        </w:rPr>
        <w:t>тыс.руб</w:t>
      </w:r>
      <w:proofErr w:type="spellEnd"/>
      <w:r w:rsidRPr="00D07E23">
        <w:rPr>
          <w:sz w:val="28"/>
          <w:szCs w:val="28"/>
        </w:rPr>
        <w:t>.,. (43,17% в общих расходах бюджета)</w:t>
      </w:r>
    </w:p>
    <w:p w:rsidR="00D07E23" w:rsidRPr="00D07E23" w:rsidRDefault="00D07E23" w:rsidP="00D07E23">
      <w:pPr>
        <w:keepNext/>
        <w:widowControl/>
        <w:autoSpaceDE/>
        <w:autoSpaceDN/>
        <w:adjustRightInd/>
        <w:spacing w:before="240" w:after="240"/>
        <w:jc w:val="both"/>
        <w:outlineLvl w:val="0"/>
        <w:rPr>
          <w:b/>
          <w:bCs/>
          <w:sz w:val="28"/>
          <w:szCs w:val="28"/>
          <w:u w:val="single"/>
        </w:rPr>
      </w:pPr>
      <w:r w:rsidRPr="00D07E23">
        <w:rPr>
          <w:sz w:val="28"/>
          <w:szCs w:val="28"/>
        </w:rPr>
        <w:t>В том числе:</w:t>
      </w:r>
    </w:p>
    <w:p w:rsidR="00D07E23" w:rsidRPr="00D07E23" w:rsidRDefault="00D07E23" w:rsidP="00D07E23">
      <w:pPr>
        <w:widowControl/>
        <w:autoSpaceDE/>
        <w:autoSpaceDN/>
        <w:adjustRightInd/>
        <w:spacing w:before="120" w:after="120"/>
        <w:jc w:val="both"/>
        <w:rPr>
          <w:b/>
          <w:sz w:val="28"/>
          <w:szCs w:val="28"/>
        </w:rPr>
      </w:pPr>
      <w:r w:rsidRPr="00D07E23">
        <w:rPr>
          <w:b/>
          <w:sz w:val="28"/>
          <w:szCs w:val="28"/>
        </w:rPr>
        <w:t>Подраздел 0102 «Функционирование высшего должностного лица субъекта РФ и муниципального образования».</w:t>
      </w:r>
    </w:p>
    <w:p w:rsidR="00D07E23" w:rsidRPr="00D07E23" w:rsidRDefault="00D07E23" w:rsidP="00D07E23">
      <w:pPr>
        <w:widowControl/>
        <w:autoSpaceDE/>
        <w:autoSpaceDN/>
        <w:adjustRightInd/>
        <w:jc w:val="both"/>
        <w:rPr>
          <w:rFonts w:ascii="Arial" w:hAnsi="Arial" w:cs="Arial"/>
          <w:color w:val="000000"/>
          <w:sz w:val="28"/>
          <w:szCs w:val="28"/>
        </w:rPr>
      </w:pPr>
      <w:r w:rsidRPr="00D07E23">
        <w:rPr>
          <w:sz w:val="28"/>
          <w:szCs w:val="28"/>
        </w:rPr>
        <w:t xml:space="preserve">Расходы на содержание главы сельского поселения Нялинское составили </w:t>
      </w:r>
      <w:r w:rsidRPr="00D07E23">
        <w:rPr>
          <w:color w:val="000000"/>
          <w:sz w:val="28"/>
          <w:szCs w:val="28"/>
        </w:rPr>
        <w:t xml:space="preserve">1 млн.308,7 </w:t>
      </w:r>
      <w:proofErr w:type="spellStart"/>
      <w:r w:rsidRPr="00D07E23">
        <w:rPr>
          <w:color w:val="000000"/>
          <w:sz w:val="28"/>
          <w:szCs w:val="28"/>
        </w:rPr>
        <w:t>тыс</w:t>
      </w:r>
      <w:proofErr w:type="gramStart"/>
      <w:r w:rsidRPr="00D07E23">
        <w:rPr>
          <w:color w:val="000000"/>
          <w:sz w:val="28"/>
          <w:szCs w:val="28"/>
        </w:rPr>
        <w:t>.</w:t>
      </w:r>
      <w:r w:rsidRPr="00D07E23">
        <w:rPr>
          <w:sz w:val="28"/>
          <w:szCs w:val="28"/>
        </w:rPr>
        <w:t>р</w:t>
      </w:r>
      <w:proofErr w:type="gramEnd"/>
      <w:r w:rsidRPr="00D07E23">
        <w:rPr>
          <w:sz w:val="28"/>
          <w:szCs w:val="28"/>
        </w:rPr>
        <w:t>уб</w:t>
      </w:r>
      <w:proofErr w:type="spellEnd"/>
      <w:r w:rsidRPr="00D07E23">
        <w:rPr>
          <w:sz w:val="28"/>
          <w:szCs w:val="28"/>
        </w:rPr>
        <w:t>. (4,93% в общих расходах бюджета).</w:t>
      </w:r>
    </w:p>
    <w:p w:rsidR="00D07E23" w:rsidRPr="00D07E23" w:rsidRDefault="00D07E23" w:rsidP="00D07E23">
      <w:pPr>
        <w:widowControl/>
        <w:autoSpaceDE/>
        <w:autoSpaceDN/>
        <w:adjustRightInd/>
        <w:spacing w:before="120" w:after="120"/>
        <w:jc w:val="both"/>
        <w:rPr>
          <w:b/>
          <w:sz w:val="28"/>
          <w:szCs w:val="28"/>
        </w:rPr>
      </w:pPr>
      <w:r w:rsidRPr="00D07E23">
        <w:rPr>
          <w:b/>
          <w:sz w:val="28"/>
          <w:szCs w:val="28"/>
        </w:rPr>
        <w:t>Подраздел 0104 «Функционирование местных администраций».</w:t>
      </w:r>
    </w:p>
    <w:p w:rsidR="00D07E23" w:rsidRPr="00D07E23" w:rsidRDefault="00D07E23" w:rsidP="00D07E23">
      <w:pPr>
        <w:widowControl/>
        <w:autoSpaceDE/>
        <w:autoSpaceDN/>
        <w:adjustRightInd/>
        <w:jc w:val="both"/>
        <w:rPr>
          <w:color w:val="000000"/>
          <w:sz w:val="28"/>
          <w:szCs w:val="28"/>
        </w:rPr>
      </w:pPr>
      <w:r w:rsidRPr="00D07E23">
        <w:rPr>
          <w:sz w:val="28"/>
          <w:szCs w:val="28"/>
        </w:rPr>
        <w:t xml:space="preserve">Расходы на содержание администрации сельского поселения составили </w:t>
      </w:r>
      <w:r w:rsidRPr="00D07E23">
        <w:rPr>
          <w:color w:val="000000"/>
          <w:sz w:val="28"/>
          <w:szCs w:val="28"/>
        </w:rPr>
        <w:t xml:space="preserve">9млн.613,2 </w:t>
      </w:r>
      <w:proofErr w:type="spellStart"/>
      <w:r w:rsidRPr="00D07E23">
        <w:rPr>
          <w:color w:val="000000"/>
          <w:sz w:val="28"/>
          <w:szCs w:val="28"/>
        </w:rPr>
        <w:t>тыс</w:t>
      </w:r>
      <w:proofErr w:type="gramStart"/>
      <w:r w:rsidRPr="00D07E23">
        <w:rPr>
          <w:color w:val="000000"/>
          <w:sz w:val="28"/>
          <w:szCs w:val="28"/>
        </w:rPr>
        <w:t>.</w:t>
      </w:r>
      <w:r w:rsidRPr="00D07E23">
        <w:rPr>
          <w:sz w:val="28"/>
          <w:szCs w:val="28"/>
        </w:rPr>
        <w:t>р</w:t>
      </w:r>
      <w:proofErr w:type="gramEnd"/>
      <w:r w:rsidRPr="00D07E23">
        <w:rPr>
          <w:sz w:val="28"/>
          <w:szCs w:val="28"/>
        </w:rPr>
        <w:t>уб</w:t>
      </w:r>
      <w:proofErr w:type="spellEnd"/>
      <w:r w:rsidRPr="00D07E23">
        <w:rPr>
          <w:sz w:val="28"/>
          <w:szCs w:val="28"/>
        </w:rPr>
        <w:t>. (36,2% в общих расходах бюджета).</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rPr>
          <w:sz w:val="28"/>
          <w:szCs w:val="28"/>
        </w:rPr>
      </w:pPr>
      <w:r w:rsidRPr="00D07E23">
        <w:rPr>
          <w:b/>
          <w:sz w:val="28"/>
          <w:szCs w:val="28"/>
        </w:rPr>
        <w:t>Подраздел 0106 «Обеспечение деятельности финансово-бюджетного надзора»</w:t>
      </w:r>
    </w:p>
    <w:p w:rsidR="00D07E23" w:rsidRPr="00D07E23" w:rsidRDefault="00D07E23" w:rsidP="00D07E23">
      <w:pPr>
        <w:widowControl/>
        <w:autoSpaceDE/>
        <w:autoSpaceDN/>
        <w:adjustRightInd/>
        <w:jc w:val="both"/>
        <w:rPr>
          <w:sz w:val="28"/>
          <w:szCs w:val="28"/>
        </w:rPr>
      </w:pPr>
      <w:r w:rsidRPr="00D07E23">
        <w:rPr>
          <w:sz w:val="28"/>
          <w:szCs w:val="28"/>
        </w:rPr>
        <w:t xml:space="preserve">На 2018 год были утверждены расходы в сумме 16,2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согласно соглашения о передаче полномочий по осуществлению внешнего муниципального контроля контрольно-счетной палате ХМР, по итогам года расходы составляют 16,2 </w:t>
      </w:r>
      <w:proofErr w:type="spellStart"/>
      <w:r w:rsidRPr="00D07E23">
        <w:rPr>
          <w:sz w:val="28"/>
          <w:szCs w:val="28"/>
        </w:rPr>
        <w:t>тыс.руб</w:t>
      </w:r>
      <w:proofErr w:type="spellEnd"/>
      <w:r w:rsidRPr="00D07E23">
        <w:rPr>
          <w:sz w:val="28"/>
          <w:szCs w:val="28"/>
        </w:rPr>
        <w:t>. (0,06% в общих расходах бюджета).</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jc w:val="both"/>
        <w:rPr>
          <w:b/>
          <w:sz w:val="28"/>
          <w:szCs w:val="28"/>
        </w:rPr>
      </w:pPr>
      <w:r w:rsidRPr="00D07E23">
        <w:rPr>
          <w:b/>
          <w:sz w:val="28"/>
          <w:szCs w:val="28"/>
        </w:rPr>
        <w:t xml:space="preserve">Подраздел 0107 </w:t>
      </w:r>
      <w:r w:rsidRPr="00D07E23">
        <w:rPr>
          <w:sz w:val="28"/>
          <w:szCs w:val="28"/>
        </w:rPr>
        <w:t xml:space="preserve"> </w:t>
      </w:r>
      <w:r w:rsidRPr="00D07E23">
        <w:rPr>
          <w:b/>
          <w:sz w:val="28"/>
          <w:szCs w:val="28"/>
        </w:rPr>
        <w:t>«Обеспечение проведения выборов и референдумов»</w:t>
      </w:r>
    </w:p>
    <w:p w:rsidR="00D07E23" w:rsidRPr="00D07E23" w:rsidRDefault="00D07E23" w:rsidP="00D07E23">
      <w:pPr>
        <w:widowControl/>
        <w:autoSpaceDE/>
        <w:autoSpaceDN/>
        <w:adjustRightInd/>
        <w:jc w:val="both"/>
        <w:rPr>
          <w:sz w:val="28"/>
          <w:szCs w:val="28"/>
        </w:rPr>
      </w:pPr>
      <w:r w:rsidRPr="00D07E23">
        <w:rPr>
          <w:sz w:val="28"/>
          <w:szCs w:val="28"/>
        </w:rPr>
        <w:t xml:space="preserve">Расходы на обеспечение проведения выборов расходы составили 500,0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Направлены в форме трансферта Территориальной избирательной комиссии ХМР. (1,88% в общих расходах бюджета).</w:t>
      </w:r>
    </w:p>
    <w:p w:rsidR="00D07E23" w:rsidRPr="00D07E23" w:rsidRDefault="00D07E23" w:rsidP="00D07E23">
      <w:pPr>
        <w:widowControl/>
        <w:autoSpaceDE/>
        <w:autoSpaceDN/>
        <w:adjustRightInd/>
        <w:spacing w:before="120" w:after="120"/>
        <w:jc w:val="both"/>
        <w:rPr>
          <w:b/>
          <w:sz w:val="28"/>
          <w:szCs w:val="28"/>
        </w:rPr>
      </w:pPr>
      <w:r w:rsidRPr="00D07E23">
        <w:rPr>
          <w:b/>
          <w:sz w:val="28"/>
          <w:szCs w:val="28"/>
        </w:rPr>
        <w:t>Подраздел 0113 «Другие общегосударственные расходы».</w:t>
      </w:r>
    </w:p>
    <w:p w:rsidR="00D07E23" w:rsidRPr="00D07E23" w:rsidRDefault="00D07E23" w:rsidP="00D07E23">
      <w:pPr>
        <w:widowControl/>
        <w:autoSpaceDE/>
        <w:autoSpaceDN/>
        <w:adjustRightInd/>
        <w:jc w:val="both"/>
        <w:rPr>
          <w:sz w:val="28"/>
          <w:szCs w:val="28"/>
        </w:rPr>
      </w:pPr>
      <w:r w:rsidRPr="00D07E23">
        <w:rPr>
          <w:sz w:val="28"/>
          <w:szCs w:val="28"/>
        </w:rPr>
        <w:t xml:space="preserve">За 2018 год расходы составили 24,9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(0,09% в общих расходах бюджета) – затраты на содержание объектов не переданных в пользование (отопление временно пустующих помещений)</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jc w:val="center"/>
        <w:rPr>
          <w:b/>
          <w:sz w:val="28"/>
          <w:szCs w:val="28"/>
        </w:rPr>
      </w:pPr>
      <w:r w:rsidRPr="00D07E23">
        <w:rPr>
          <w:b/>
          <w:sz w:val="28"/>
          <w:szCs w:val="28"/>
          <w:u w:val="single"/>
        </w:rPr>
        <w:t>Раздел 0200 «Национальная оборона</w:t>
      </w:r>
      <w:r w:rsidRPr="00D07E23">
        <w:rPr>
          <w:b/>
          <w:sz w:val="28"/>
          <w:szCs w:val="28"/>
        </w:rPr>
        <w:t>»</w:t>
      </w:r>
    </w:p>
    <w:p w:rsidR="00D07E23" w:rsidRPr="00D07E23" w:rsidRDefault="00D07E23" w:rsidP="00D07E23">
      <w:pPr>
        <w:widowControl/>
        <w:autoSpaceDE/>
        <w:autoSpaceDN/>
        <w:adjustRightInd/>
        <w:jc w:val="center"/>
        <w:rPr>
          <w:b/>
          <w:sz w:val="28"/>
          <w:szCs w:val="28"/>
        </w:rPr>
      </w:pPr>
    </w:p>
    <w:p w:rsidR="00D07E23" w:rsidRPr="00D07E23" w:rsidRDefault="00D07E23" w:rsidP="00D07E23">
      <w:pPr>
        <w:widowControl/>
        <w:autoSpaceDE/>
        <w:autoSpaceDN/>
        <w:adjustRightInd/>
        <w:rPr>
          <w:b/>
          <w:sz w:val="28"/>
          <w:szCs w:val="28"/>
        </w:rPr>
      </w:pPr>
      <w:r w:rsidRPr="00D07E23">
        <w:rPr>
          <w:sz w:val="28"/>
          <w:szCs w:val="28"/>
        </w:rPr>
        <w:t xml:space="preserve">Расходы на осуществление первичного воинского учета на территориях, где отсутствуют военные комиссариаты, в соответствии с полученными субвенциями составили 203,7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включают содержание военно-учетного работника и материальное обеспечение его деятельности (0,77% в общих расходах бюджета).</w:t>
      </w:r>
    </w:p>
    <w:p w:rsidR="00D07E23" w:rsidRPr="00D07E23" w:rsidRDefault="00D07E23" w:rsidP="00D07E23">
      <w:pPr>
        <w:widowControl/>
        <w:autoSpaceDE/>
        <w:autoSpaceDN/>
        <w:adjustRightInd/>
        <w:jc w:val="center"/>
        <w:rPr>
          <w:b/>
          <w:sz w:val="28"/>
          <w:szCs w:val="28"/>
          <w:u w:val="single"/>
        </w:rPr>
      </w:pPr>
    </w:p>
    <w:p w:rsidR="00D07E23" w:rsidRPr="00D07E23" w:rsidRDefault="00D07E23" w:rsidP="00D07E23">
      <w:pPr>
        <w:widowControl/>
        <w:autoSpaceDE/>
        <w:autoSpaceDN/>
        <w:adjustRightInd/>
        <w:jc w:val="center"/>
        <w:rPr>
          <w:b/>
          <w:sz w:val="28"/>
          <w:szCs w:val="28"/>
          <w:u w:val="single"/>
        </w:rPr>
      </w:pPr>
      <w:r w:rsidRPr="00D07E23">
        <w:rPr>
          <w:b/>
          <w:sz w:val="28"/>
          <w:szCs w:val="28"/>
          <w:u w:val="single"/>
        </w:rPr>
        <w:t>Раздел 0300 «Национальная безопасность и правоохранительная деятельность</w:t>
      </w:r>
    </w:p>
    <w:p w:rsidR="00D07E23" w:rsidRPr="00D07E23" w:rsidRDefault="00D07E23" w:rsidP="00D07E23">
      <w:pPr>
        <w:widowControl/>
        <w:autoSpaceDE/>
        <w:autoSpaceDN/>
        <w:adjustRightInd/>
        <w:jc w:val="center"/>
        <w:rPr>
          <w:b/>
          <w:sz w:val="28"/>
          <w:szCs w:val="28"/>
          <w:u w:val="single"/>
        </w:rPr>
      </w:pPr>
    </w:p>
    <w:p w:rsidR="00D07E23" w:rsidRPr="00D07E23" w:rsidRDefault="00D07E23" w:rsidP="00D07E23">
      <w:pPr>
        <w:widowControl/>
        <w:autoSpaceDE/>
        <w:autoSpaceDN/>
        <w:adjustRightInd/>
        <w:jc w:val="center"/>
        <w:rPr>
          <w:sz w:val="28"/>
          <w:szCs w:val="28"/>
        </w:rPr>
      </w:pPr>
      <w:r w:rsidRPr="00D07E23">
        <w:rPr>
          <w:sz w:val="28"/>
          <w:szCs w:val="28"/>
        </w:rPr>
        <w:t>Включает:</w:t>
      </w:r>
    </w:p>
    <w:p w:rsidR="00D07E23" w:rsidRPr="00D07E23" w:rsidRDefault="00D07E23" w:rsidP="00D07E23">
      <w:pPr>
        <w:widowControl/>
        <w:autoSpaceDE/>
        <w:autoSpaceDN/>
        <w:adjustRightInd/>
        <w:spacing w:before="240" w:after="240"/>
        <w:jc w:val="both"/>
        <w:rPr>
          <w:b/>
          <w:sz w:val="28"/>
          <w:szCs w:val="28"/>
        </w:rPr>
      </w:pPr>
      <w:r w:rsidRPr="00D07E23">
        <w:rPr>
          <w:b/>
          <w:sz w:val="28"/>
          <w:szCs w:val="28"/>
        </w:rPr>
        <w:t>Подраздел 0304 «Государственная регистрация актов гражданского состояния»</w:t>
      </w:r>
    </w:p>
    <w:p w:rsidR="00D07E23" w:rsidRPr="00D07E23" w:rsidRDefault="00D07E23" w:rsidP="00D07E23">
      <w:pPr>
        <w:widowControl/>
        <w:autoSpaceDE/>
        <w:autoSpaceDN/>
        <w:adjustRightInd/>
        <w:jc w:val="both"/>
        <w:rPr>
          <w:sz w:val="28"/>
          <w:szCs w:val="28"/>
        </w:rPr>
      </w:pPr>
      <w:r w:rsidRPr="00D07E23">
        <w:rPr>
          <w:sz w:val="28"/>
          <w:szCs w:val="28"/>
        </w:rPr>
        <w:t xml:space="preserve">Расходы на государственную регистрацию актов гражданского состояния, в соответствии с полученными субвенциями составили 20,0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включают оплату труда специалиста и материальное обеспечение деятельности (0,08% в общих расходах бюджета). </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jc w:val="both"/>
        <w:rPr>
          <w:b/>
          <w:sz w:val="28"/>
          <w:szCs w:val="28"/>
        </w:rPr>
      </w:pPr>
      <w:r w:rsidRPr="00D07E23">
        <w:rPr>
          <w:b/>
          <w:sz w:val="28"/>
          <w:szCs w:val="28"/>
        </w:rPr>
        <w:t>Подраздел 0309 «Защита населения и территории от чрезвычайных ситуаций природного и техногенного характера, гражданская оборона»</w:t>
      </w:r>
    </w:p>
    <w:p w:rsidR="00D07E23" w:rsidRPr="00D07E23" w:rsidRDefault="00D07E23" w:rsidP="00D07E23">
      <w:pPr>
        <w:widowControl/>
        <w:autoSpaceDE/>
        <w:autoSpaceDN/>
        <w:adjustRightInd/>
        <w:spacing w:before="120" w:after="120"/>
        <w:jc w:val="both"/>
        <w:rPr>
          <w:sz w:val="28"/>
          <w:szCs w:val="28"/>
        </w:rPr>
      </w:pPr>
      <w:r w:rsidRPr="00D07E23">
        <w:rPr>
          <w:sz w:val="28"/>
          <w:szCs w:val="28"/>
        </w:rPr>
        <w:t xml:space="preserve">В рамках муниципальной программы «Укрепление пожарной безопасности в сельском поселении Нялинское на 2014-2019годы» Запланировано и использовано 50,0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(0,19% в общих расходах бюджета),</w:t>
      </w:r>
    </w:p>
    <w:p w:rsidR="00D07E23" w:rsidRPr="00D07E23" w:rsidRDefault="00D07E23" w:rsidP="00D07E23">
      <w:pPr>
        <w:widowControl/>
        <w:autoSpaceDE/>
        <w:autoSpaceDN/>
        <w:adjustRightInd/>
        <w:spacing w:before="120" w:after="120"/>
        <w:jc w:val="both"/>
        <w:rPr>
          <w:bCs/>
          <w:color w:val="000000"/>
          <w:sz w:val="28"/>
          <w:szCs w:val="28"/>
        </w:rPr>
      </w:pPr>
      <w:r w:rsidRPr="00D07E23">
        <w:rPr>
          <w:bCs/>
          <w:color w:val="000000"/>
          <w:sz w:val="28"/>
          <w:szCs w:val="28"/>
        </w:rPr>
        <w:t>в том числе:</w:t>
      </w:r>
    </w:p>
    <w:p w:rsidR="00D07E23" w:rsidRPr="00D07E23" w:rsidRDefault="00D07E23" w:rsidP="00D07E23">
      <w:pPr>
        <w:widowControl/>
        <w:autoSpaceDE/>
        <w:autoSpaceDN/>
        <w:adjustRightInd/>
        <w:spacing w:before="120" w:after="120"/>
        <w:jc w:val="both"/>
        <w:rPr>
          <w:bCs/>
          <w:color w:val="000000"/>
          <w:sz w:val="28"/>
          <w:szCs w:val="28"/>
        </w:rPr>
      </w:pPr>
      <w:r w:rsidRPr="00D07E23">
        <w:rPr>
          <w:bCs/>
          <w:color w:val="000000"/>
          <w:sz w:val="28"/>
          <w:szCs w:val="28"/>
        </w:rPr>
        <w:t xml:space="preserve">опашка противопожарной полосы-19,4 </w:t>
      </w:r>
      <w:proofErr w:type="spellStart"/>
      <w:r w:rsidRPr="00D07E23">
        <w:rPr>
          <w:bCs/>
          <w:color w:val="000000"/>
          <w:sz w:val="28"/>
          <w:szCs w:val="28"/>
        </w:rPr>
        <w:t>тыс</w:t>
      </w:r>
      <w:proofErr w:type="gramStart"/>
      <w:r w:rsidRPr="00D07E23">
        <w:rPr>
          <w:bCs/>
          <w:color w:val="000000"/>
          <w:sz w:val="28"/>
          <w:szCs w:val="28"/>
        </w:rPr>
        <w:t>.р</w:t>
      </w:r>
      <w:proofErr w:type="gramEnd"/>
      <w:r w:rsidRPr="00D07E23">
        <w:rPr>
          <w:bCs/>
          <w:color w:val="000000"/>
          <w:sz w:val="28"/>
          <w:szCs w:val="28"/>
        </w:rPr>
        <w:t>уб</w:t>
      </w:r>
      <w:proofErr w:type="spellEnd"/>
      <w:r w:rsidRPr="00D07E23">
        <w:rPr>
          <w:bCs/>
          <w:color w:val="000000"/>
          <w:sz w:val="28"/>
          <w:szCs w:val="28"/>
        </w:rPr>
        <w:t xml:space="preserve">. (с. Нялинское, д. </w:t>
      </w:r>
      <w:proofErr w:type="spellStart"/>
      <w:r w:rsidRPr="00D07E23">
        <w:rPr>
          <w:bCs/>
          <w:color w:val="000000"/>
          <w:sz w:val="28"/>
          <w:szCs w:val="28"/>
        </w:rPr>
        <w:t>Нялина</w:t>
      </w:r>
      <w:proofErr w:type="spellEnd"/>
      <w:r w:rsidRPr="00D07E23">
        <w:rPr>
          <w:bCs/>
          <w:color w:val="000000"/>
          <w:sz w:val="28"/>
          <w:szCs w:val="28"/>
        </w:rPr>
        <w:t>)</w:t>
      </w:r>
    </w:p>
    <w:p w:rsidR="00D07E23" w:rsidRPr="00D07E23" w:rsidRDefault="00D07E23" w:rsidP="00D07E23">
      <w:pPr>
        <w:widowControl/>
        <w:autoSpaceDE/>
        <w:autoSpaceDN/>
        <w:adjustRightInd/>
        <w:spacing w:before="120" w:after="120"/>
        <w:jc w:val="both"/>
        <w:rPr>
          <w:bCs/>
          <w:color w:val="000000"/>
          <w:sz w:val="28"/>
          <w:szCs w:val="28"/>
        </w:rPr>
      </w:pPr>
      <w:r w:rsidRPr="00D07E23">
        <w:rPr>
          <w:bCs/>
          <w:color w:val="000000"/>
          <w:sz w:val="28"/>
          <w:szCs w:val="28"/>
        </w:rPr>
        <w:t xml:space="preserve">ремонт и содержание пожарных водоемов – 13,8 </w:t>
      </w:r>
      <w:proofErr w:type="spellStart"/>
      <w:r w:rsidRPr="00D07E23">
        <w:rPr>
          <w:bCs/>
          <w:color w:val="000000"/>
          <w:sz w:val="28"/>
          <w:szCs w:val="28"/>
        </w:rPr>
        <w:t>тыс</w:t>
      </w:r>
      <w:proofErr w:type="gramStart"/>
      <w:r w:rsidRPr="00D07E23">
        <w:rPr>
          <w:bCs/>
          <w:color w:val="000000"/>
          <w:sz w:val="28"/>
          <w:szCs w:val="28"/>
        </w:rPr>
        <w:t>.р</w:t>
      </w:r>
      <w:proofErr w:type="gramEnd"/>
      <w:r w:rsidRPr="00D07E23">
        <w:rPr>
          <w:bCs/>
          <w:color w:val="000000"/>
          <w:sz w:val="28"/>
          <w:szCs w:val="28"/>
        </w:rPr>
        <w:t>уб</w:t>
      </w:r>
      <w:proofErr w:type="spellEnd"/>
      <w:r w:rsidRPr="00D07E23">
        <w:rPr>
          <w:bCs/>
          <w:color w:val="000000"/>
          <w:sz w:val="28"/>
          <w:szCs w:val="28"/>
        </w:rPr>
        <w:t xml:space="preserve">. (7,1 </w:t>
      </w:r>
      <w:proofErr w:type="spellStart"/>
      <w:r w:rsidRPr="00D07E23">
        <w:rPr>
          <w:bCs/>
          <w:color w:val="000000"/>
          <w:sz w:val="28"/>
          <w:szCs w:val="28"/>
        </w:rPr>
        <w:t>т.р</w:t>
      </w:r>
      <w:proofErr w:type="spellEnd"/>
      <w:r w:rsidRPr="00D07E23">
        <w:rPr>
          <w:bCs/>
          <w:color w:val="000000"/>
          <w:sz w:val="28"/>
          <w:szCs w:val="28"/>
        </w:rPr>
        <w:t xml:space="preserve">. - в п. Пырьях, 4,7 </w:t>
      </w:r>
      <w:proofErr w:type="spellStart"/>
      <w:r w:rsidRPr="00D07E23">
        <w:rPr>
          <w:bCs/>
          <w:color w:val="000000"/>
          <w:sz w:val="28"/>
          <w:szCs w:val="28"/>
        </w:rPr>
        <w:t>т.р</w:t>
      </w:r>
      <w:proofErr w:type="spellEnd"/>
      <w:r w:rsidRPr="00D07E23">
        <w:rPr>
          <w:bCs/>
          <w:color w:val="000000"/>
          <w:sz w:val="28"/>
          <w:szCs w:val="28"/>
        </w:rPr>
        <w:t xml:space="preserve">. - в с. Нялинское и д. </w:t>
      </w:r>
      <w:proofErr w:type="spellStart"/>
      <w:r w:rsidRPr="00D07E23">
        <w:rPr>
          <w:bCs/>
          <w:color w:val="000000"/>
          <w:sz w:val="28"/>
          <w:szCs w:val="28"/>
        </w:rPr>
        <w:t>Нялина</w:t>
      </w:r>
      <w:proofErr w:type="spellEnd"/>
      <w:r w:rsidRPr="00D07E23">
        <w:rPr>
          <w:bCs/>
          <w:color w:val="000000"/>
          <w:sz w:val="28"/>
          <w:szCs w:val="28"/>
        </w:rPr>
        <w:t>)</w:t>
      </w:r>
    </w:p>
    <w:p w:rsidR="00D07E23" w:rsidRPr="00D07E23" w:rsidRDefault="00D07E23" w:rsidP="00D07E23">
      <w:pPr>
        <w:widowControl/>
        <w:autoSpaceDE/>
        <w:autoSpaceDN/>
        <w:adjustRightInd/>
        <w:spacing w:before="120" w:after="120"/>
        <w:jc w:val="both"/>
        <w:rPr>
          <w:bCs/>
          <w:color w:val="000000"/>
          <w:sz w:val="28"/>
          <w:szCs w:val="28"/>
        </w:rPr>
      </w:pPr>
      <w:r w:rsidRPr="00D07E23">
        <w:rPr>
          <w:bCs/>
          <w:color w:val="000000"/>
          <w:sz w:val="28"/>
          <w:szCs w:val="28"/>
        </w:rPr>
        <w:t xml:space="preserve">материальное обеспечение – 9,8 </w:t>
      </w:r>
      <w:proofErr w:type="spellStart"/>
      <w:r w:rsidRPr="00D07E23">
        <w:rPr>
          <w:bCs/>
          <w:color w:val="000000"/>
          <w:sz w:val="28"/>
          <w:szCs w:val="28"/>
        </w:rPr>
        <w:t>тыс</w:t>
      </w:r>
      <w:proofErr w:type="gramStart"/>
      <w:r w:rsidRPr="00D07E23">
        <w:rPr>
          <w:bCs/>
          <w:color w:val="000000"/>
          <w:sz w:val="28"/>
          <w:szCs w:val="28"/>
        </w:rPr>
        <w:t>.р</w:t>
      </w:r>
      <w:proofErr w:type="gramEnd"/>
      <w:r w:rsidRPr="00D07E23">
        <w:rPr>
          <w:bCs/>
          <w:color w:val="000000"/>
          <w:sz w:val="28"/>
          <w:szCs w:val="28"/>
        </w:rPr>
        <w:t>уб</w:t>
      </w:r>
      <w:proofErr w:type="spellEnd"/>
      <w:r w:rsidRPr="00D07E23">
        <w:rPr>
          <w:bCs/>
          <w:color w:val="000000"/>
          <w:sz w:val="28"/>
          <w:szCs w:val="28"/>
        </w:rPr>
        <w:t>. (огнетушители на объекты с. Нялинское)</w:t>
      </w:r>
    </w:p>
    <w:p w:rsidR="00D07E23" w:rsidRPr="00D07E23" w:rsidRDefault="00D07E23" w:rsidP="00D07E23">
      <w:pPr>
        <w:widowControl/>
        <w:autoSpaceDE/>
        <w:autoSpaceDN/>
        <w:adjustRightInd/>
        <w:spacing w:before="120" w:after="120"/>
        <w:jc w:val="both"/>
        <w:rPr>
          <w:bCs/>
          <w:color w:val="000000"/>
          <w:sz w:val="28"/>
          <w:szCs w:val="28"/>
        </w:rPr>
      </w:pPr>
      <w:r w:rsidRPr="00D07E23">
        <w:rPr>
          <w:bCs/>
          <w:color w:val="000000"/>
          <w:sz w:val="28"/>
          <w:szCs w:val="28"/>
        </w:rPr>
        <w:t xml:space="preserve">страхование членов ДПД – 6,0 </w:t>
      </w:r>
      <w:proofErr w:type="spellStart"/>
      <w:r w:rsidRPr="00D07E23">
        <w:rPr>
          <w:bCs/>
          <w:color w:val="000000"/>
          <w:sz w:val="28"/>
          <w:szCs w:val="28"/>
        </w:rPr>
        <w:t>тыс</w:t>
      </w:r>
      <w:proofErr w:type="gramStart"/>
      <w:r w:rsidRPr="00D07E23">
        <w:rPr>
          <w:bCs/>
          <w:color w:val="000000"/>
          <w:sz w:val="28"/>
          <w:szCs w:val="28"/>
        </w:rPr>
        <w:t>.р</w:t>
      </w:r>
      <w:proofErr w:type="gramEnd"/>
      <w:r w:rsidRPr="00D07E23">
        <w:rPr>
          <w:bCs/>
          <w:color w:val="000000"/>
          <w:sz w:val="28"/>
          <w:szCs w:val="28"/>
        </w:rPr>
        <w:t>уб</w:t>
      </w:r>
      <w:proofErr w:type="spellEnd"/>
      <w:r w:rsidRPr="00D07E23">
        <w:rPr>
          <w:bCs/>
          <w:color w:val="000000"/>
          <w:sz w:val="28"/>
          <w:szCs w:val="28"/>
        </w:rPr>
        <w:t>. (совместно команд с. Нялинское и п. Пырьях)</w:t>
      </w:r>
    </w:p>
    <w:p w:rsidR="00D07E23" w:rsidRPr="00D07E23" w:rsidRDefault="00D07E23" w:rsidP="00D07E23">
      <w:pPr>
        <w:widowControl/>
        <w:autoSpaceDE/>
        <w:autoSpaceDN/>
        <w:adjustRightInd/>
        <w:spacing w:before="120" w:after="120"/>
        <w:jc w:val="both"/>
        <w:rPr>
          <w:bCs/>
          <w:color w:val="000000"/>
          <w:sz w:val="24"/>
          <w:szCs w:val="24"/>
        </w:rPr>
      </w:pPr>
    </w:p>
    <w:p w:rsidR="00D07E23" w:rsidRPr="00D07E23" w:rsidRDefault="00D07E23" w:rsidP="00D07E23">
      <w:pPr>
        <w:widowControl/>
        <w:autoSpaceDE/>
        <w:autoSpaceDN/>
        <w:adjustRightInd/>
        <w:jc w:val="center"/>
        <w:rPr>
          <w:b/>
          <w:color w:val="000000"/>
          <w:sz w:val="28"/>
          <w:szCs w:val="28"/>
        </w:rPr>
      </w:pPr>
      <w:r w:rsidRPr="00D07E23">
        <w:rPr>
          <w:b/>
          <w:color w:val="000000"/>
          <w:sz w:val="28"/>
          <w:szCs w:val="28"/>
        </w:rPr>
        <w:t>Подраздел</w:t>
      </w:r>
      <w:r w:rsidRPr="00D07E23">
        <w:rPr>
          <w:color w:val="000000"/>
          <w:sz w:val="28"/>
          <w:szCs w:val="28"/>
        </w:rPr>
        <w:t xml:space="preserve"> </w:t>
      </w:r>
      <w:r w:rsidRPr="00D07E23">
        <w:rPr>
          <w:b/>
          <w:color w:val="000000"/>
          <w:sz w:val="28"/>
          <w:szCs w:val="28"/>
        </w:rPr>
        <w:t>0314 «Другие вопросы в области национальной безопасности и правоохранительной деятельности»</w:t>
      </w:r>
    </w:p>
    <w:p w:rsidR="00D07E23" w:rsidRPr="00D07E23" w:rsidRDefault="00D07E23" w:rsidP="00D07E23">
      <w:pPr>
        <w:widowControl/>
        <w:autoSpaceDE/>
        <w:autoSpaceDN/>
        <w:adjustRightInd/>
        <w:jc w:val="both"/>
        <w:rPr>
          <w:color w:val="000000"/>
          <w:sz w:val="28"/>
          <w:szCs w:val="28"/>
        </w:rPr>
      </w:pPr>
      <w:r w:rsidRPr="00D07E23">
        <w:rPr>
          <w:color w:val="000000"/>
          <w:sz w:val="28"/>
          <w:szCs w:val="28"/>
        </w:rPr>
        <w:t xml:space="preserve">Утверждено бюджетом 29,30 </w:t>
      </w:r>
      <w:proofErr w:type="spellStart"/>
      <w:r w:rsidRPr="00D07E23">
        <w:rPr>
          <w:color w:val="000000"/>
          <w:sz w:val="28"/>
          <w:szCs w:val="28"/>
        </w:rPr>
        <w:t>тыс</w:t>
      </w:r>
      <w:proofErr w:type="gramStart"/>
      <w:r w:rsidRPr="00D07E23">
        <w:rPr>
          <w:color w:val="000000"/>
          <w:sz w:val="28"/>
          <w:szCs w:val="28"/>
        </w:rPr>
        <w:t>.р</w:t>
      </w:r>
      <w:proofErr w:type="gramEnd"/>
      <w:r w:rsidRPr="00D07E23">
        <w:rPr>
          <w:color w:val="000000"/>
          <w:sz w:val="28"/>
          <w:szCs w:val="28"/>
        </w:rPr>
        <w:t>уб</w:t>
      </w:r>
      <w:proofErr w:type="spellEnd"/>
      <w:r w:rsidRPr="00D07E23">
        <w:rPr>
          <w:color w:val="000000"/>
          <w:sz w:val="28"/>
          <w:szCs w:val="28"/>
        </w:rPr>
        <w:t>., исполнено 29,25 – исполнение 99,8%</w:t>
      </w:r>
    </w:p>
    <w:p w:rsidR="00D07E23" w:rsidRPr="00D07E23" w:rsidRDefault="00D07E23" w:rsidP="00D07E23">
      <w:pPr>
        <w:widowControl/>
        <w:autoSpaceDE/>
        <w:autoSpaceDN/>
        <w:adjustRightInd/>
        <w:jc w:val="both"/>
        <w:rPr>
          <w:sz w:val="28"/>
          <w:szCs w:val="28"/>
        </w:rPr>
      </w:pPr>
      <w:r w:rsidRPr="00D07E23">
        <w:rPr>
          <w:color w:val="000000"/>
          <w:sz w:val="28"/>
          <w:szCs w:val="28"/>
        </w:rPr>
        <w:t xml:space="preserve">(0,11% </w:t>
      </w:r>
      <w:r w:rsidRPr="00D07E23">
        <w:rPr>
          <w:sz w:val="28"/>
          <w:szCs w:val="28"/>
        </w:rPr>
        <w:t>в общих расходах бюджета),</w:t>
      </w:r>
    </w:p>
    <w:p w:rsidR="00D07E23" w:rsidRPr="00D07E23" w:rsidRDefault="00D07E23" w:rsidP="00D07E23">
      <w:pPr>
        <w:widowControl/>
        <w:autoSpaceDE/>
        <w:autoSpaceDN/>
        <w:adjustRightInd/>
        <w:jc w:val="both"/>
        <w:rPr>
          <w:sz w:val="28"/>
          <w:szCs w:val="28"/>
        </w:rPr>
      </w:pPr>
      <w:r w:rsidRPr="00D07E23">
        <w:rPr>
          <w:sz w:val="28"/>
          <w:szCs w:val="28"/>
        </w:rPr>
        <w:lastRenderedPageBreak/>
        <w:t>В том числе, в рамках Муниципальной программы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сельское поселение Нялинское на 2014-2018 годы»:</w:t>
      </w:r>
    </w:p>
    <w:p w:rsidR="00D07E23" w:rsidRPr="00D07E23" w:rsidRDefault="00D07E23" w:rsidP="00D07E23">
      <w:pPr>
        <w:widowControl/>
        <w:autoSpaceDE/>
        <w:autoSpaceDN/>
        <w:adjustRightInd/>
        <w:jc w:val="both"/>
        <w:rPr>
          <w:sz w:val="28"/>
          <w:szCs w:val="28"/>
          <w:u w:val="single"/>
        </w:rPr>
      </w:pPr>
      <w:r w:rsidRPr="00D07E23">
        <w:rPr>
          <w:sz w:val="28"/>
          <w:szCs w:val="28"/>
          <w:u w:val="single"/>
        </w:rPr>
        <w:t>Из собственных средств</w:t>
      </w:r>
    </w:p>
    <w:p w:rsidR="00D07E23" w:rsidRPr="00D07E23" w:rsidRDefault="00D07E23" w:rsidP="00D07E23">
      <w:pPr>
        <w:widowControl/>
        <w:autoSpaceDE/>
        <w:autoSpaceDN/>
        <w:adjustRightInd/>
        <w:jc w:val="both"/>
        <w:rPr>
          <w:sz w:val="28"/>
          <w:szCs w:val="28"/>
        </w:rPr>
      </w:pPr>
      <w:r w:rsidRPr="00D07E23">
        <w:rPr>
          <w:sz w:val="28"/>
          <w:szCs w:val="28"/>
        </w:rPr>
        <w:t xml:space="preserve">-1,95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 закупка информационных материалов, листовки «Жертвы вербовки» формата А3 для размещения в местах массового пребывания людей. </w:t>
      </w:r>
    </w:p>
    <w:p w:rsidR="00D07E23" w:rsidRPr="00D07E23" w:rsidRDefault="00D07E23" w:rsidP="00D07E23">
      <w:pPr>
        <w:widowControl/>
        <w:autoSpaceDE/>
        <w:autoSpaceDN/>
        <w:adjustRightInd/>
        <w:jc w:val="both"/>
        <w:rPr>
          <w:sz w:val="28"/>
          <w:szCs w:val="28"/>
        </w:rPr>
      </w:pPr>
      <w:r w:rsidRPr="00D07E23">
        <w:rPr>
          <w:sz w:val="28"/>
          <w:szCs w:val="28"/>
        </w:rPr>
        <w:t xml:space="preserve">-8,3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 </w:t>
      </w:r>
      <w:proofErr w:type="spellStart"/>
      <w:r w:rsidRPr="00D07E23">
        <w:rPr>
          <w:sz w:val="28"/>
          <w:szCs w:val="28"/>
        </w:rPr>
        <w:t>софинансирование</w:t>
      </w:r>
      <w:proofErr w:type="spellEnd"/>
      <w:r w:rsidRPr="00D07E23">
        <w:rPr>
          <w:sz w:val="28"/>
          <w:szCs w:val="28"/>
        </w:rPr>
        <w:t xml:space="preserve"> из собственных средств на поощрение участникам добровольной народной дружины за 2018г.</w:t>
      </w:r>
    </w:p>
    <w:p w:rsidR="00D07E23" w:rsidRPr="00D07E23" w:rsidRDefault="00D07E23" w:rsidP="00D07E23">
      <w:pPr>
        <w:widowControl/>
        <w:autoSpaceDE/>
        <w:autoSpaceDN/>
        <w:adjustRightInd/>
        <w:jc w:val="both"/>
        <w:rPr>
          <w:sz w:val="28"/>
          <w:szCs w:val="28"/>
        </w:rPr>
      </w:pPr>
      <w:r w:rsidRPr="00D07E23">
        <w:rPr>
          <w:sz w:val="28"/>
          <w:szCs w:val="28"/>
          <w:u w:val="single"/>
        </w:rPr>
        <w:t>За счет субсидии</w:t>
      </w:r>
      <w:r w:rsidRPr="00D07E23">
        <w:rPr>
          <w:sz w:val="28"/>
          <w:szCs w:val="28"/>
        </w:rPr>
        <w:t xml:space="preserve"> </w:t>
      </w:r>
      <w:r w:rsidRPr="00D07E23">
        <w:rPr>
          <w:color w:val="000000"/>
          <w:sz w:val="28"/>
          <w:szCs w:val="28"/>
        </w:rPr>
        <w:t xml:space="preserve">на создание условий для деятельности народных дружин </w:t>
      </w:r>
      <w:r w:rsidRPr="00D07E23">
        <w:rPr>
          <w:sz w:val="28"/>
          <w:szCs w:val="28"/>
        </w:rPr>
        <w:t xml:space="preserve"> в рамках</w:t>
      </w:r>
      <w:r w:rsidRPr="00D07E23">
        <w:rPr>
          <w:bCs/>
          <w:sz w:val="28"/>
          <w:szCs w:val="28"/>
        </w:rPr>
        <w:t xml:space="preserve"> государственной программы </w:t>
      </w:r>
      <w:r w:rsidRPr="00D07E23">
        <w:rPr>
          <w:rFonts w:cs="Calibri"/>
          <w:bCs/>
          <w:sz w:val="28"/>
          <w:szCs w:val="28"/>
        </w:rPr>
        <w:t xml:space="preserve">Ханты-Мансийского автономного округа – </w:t>
      </w:r>
      <w:r w:rsidRPr="00D07E23">
        <w:rPr>
          <w:bCs/>
          <w:sz w:val="28"/>
          <w:szCs w:val="28"/>
        </w:rPr>
        <w:t>Югры «</w:t>
      </w:r>
      <w:r w:rsidRPr="00D07E23">
        <w:rPr>
          <w:sz w:val="28"/>
          <w:szCs w:val="28"/>
        </w:rPr>
        <w:t>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w:t>
      </w:r>
    </w:p>
    <w:p w:rsidR="00D07E23" w:rsidRPr="00D07E23" w:rsidRDefault="00D07E23" w:rsidP="00D07E23">
      <w:pPr>
        <w:widowControl/>
        <w:autoSpaceDE/>
        <w:autoSpaceDN/>
        <w:adjustRightInd/>
        <w:jc w:val="both"/>
        <w:rPr>
          <w:sz w:val="28"/>
          <w:szCs w:val="28"/>
        </w:rPr>
      </w:pPr>
      <w:r w:rsidRPr="00D07E23">
        <w:rPr>
          <w:sz w:val="28"/>
          <w:szCs w:val="28"/>
        </w:rPr>
        <w:t xml:space="preserve">- 12,1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 поощрение участникам добровольной народной дружины </w:t>
      </w:r>
    </w:p>
    <w:p w:rsidR="00D07E23" w:rsidRPr="00D07E23" w:rsidRDefault="00D07E23" w:rsidP="00D07E23">
      <w:pPr>
        <w:widowControl/>
        <w:autoSpaceDE/>
        <w:autoSpaceDN/>
        <w:adjustRightInd/>
        <w:jc w:val="both"/>
        <w:rPr>
          <w:sz w:val="28"/>
          <w:szCs w:val="28"/>
        </w:rPr>
      </w:pPr>
      <w:r w:rsidRPr="00D07E23">
        <w:rPr>
          <w:sz w:val="28"/>
          <w:szCs w:val="28"/>
        </w:rPr>
        <w:t xml:space="preserve">- 6,9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  страхование членов ДНД 6 чел. </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jc w:val="center"/>
        <w:rPr>
          <w:sz w:val="24"/>
          <w:szCs w:val="24"/>
        </w:rPr>
      </w:pPr>
      <w:r w:rsidRPr="00D07E23">
        <w:rPr>
          <w:b/>
          <w:bCs/>
          <w:color w:val="000000"/>
          <w:sz w:val="28"/>
          <w:szCs w:val="28"/>
          <w:u w:val="single"/>
        </w:rPr>
        <w:t>Раздел 0400 Национальная экономика</w:t>
      </w:r>
    </w:p>
    <w:p w:rsidR="00D07E23" w:rsidRPr="00D07E23" w:rsidRDefault="00D07E23" w:rsidP="00D07E23">
      <w:pPr>
        <w:widowControl/>
        <w:autoSpaceDE/>
        <w:autoSpaceDN/>
        <w:adjustRightInd/>
        <w:jc w:val="center"/>
        <w:rPr>
          <w:b/>
          <w:sz w:val="24"/>
          <w:szCs w:val="24"/>
        </w:rPr>
      </w:pPr>
    </w:p>
    <w:p w:rsidR="00D07E23" w:rsidRPr="00D07E23" w:rsidRDefault="00D07E23" w:rsidP="00D07E23">
      <w:pPr>
        <w:widowControl/>
        <w:autoSpaceDE/>
        <w:autoSpaceDN/>
        <w:adjustRightInd/>
        <w:spacing w:before="120" w:after="120"/>
        <w:jc w:val="both"/>
        <w:rPr>
          <w:b/>
          <w:bCs/>
          <w:color w:val="000000"/>
          <w:sz w:val="28"/>
          <w:szCs w:val="28"/>
        </w:rPr>
      </w:pPr>
      <w:r w:rsidRPr="00D07E23">
        <w:rPr>
          <w:b/>
          <w:bCs/>
          <w:color w:val="000000"/>
          <w:sz w:val="28"/>
          <w:szCs w:val="28"/>
        </w:rPr>
        <w:t>Подраздел 0401 «Общеэкономические вопросы».</w:t>
      </w:r>
    </w:p>
    <w:p w:rsidR="00D07E23" w:rsidRPr="00D07E23" w:rsidRDefault="00D07E23" w:rsidP="00D07E23">
      <w:pPr>
        <w:widowControl/>
        <w:autoSpaceDE/>
        <w:autoSpaceDN/>
        <w:adjustRightInd/>
        <w:jc w:val="both"/>
        <w:rPr>
          <w:bCs/>
          <w:color w:val="000000"/>
          <w:sz w:val="28"/>
          <w:szCs w:val="28"/>
        </w:rPr>
      </w:pPr>
      <w:r w:rsidRPr="00D07E23">
        <w:rPr>
          <w:bCs/>
          <w:color w:val="000000"/>
          <w:sz w:val="28"/>
          <w:szCs w:val="28"/>
        </w:rPr>
        <w:t xml:space="preserve">На реализацию дополнительных мероприятий, направленных на снижение напряженности на рынке труда, а именно, создание временных рабочих мест запланировано 53,3 </w:t>
      </w:r>
      <w:proofErr w:type="spellStart"/>
      <w:r w:rsidRPr="00D07E23">
        <w:rPr>
          <w:bCs/>
          <w:color w:val="000000"/>
          <w:sz w:val="28"/>
          <w:szCs w:val="28"/>
        </w:rPr>
        <w:t>тыс</w:t>
      </w:r>
      <w:proofErr w:type="gramStart"/>
      <w:r w:rsidRPr="00D07E23">
        <w:rPr>
          <w:bCs/>
          <w:color w:val="000000"/>
          <w:sz w:val="28"/>
          <w:szCs w:val="28"/>
        </w:rPr>
        <w:t>.р</w:t>
      </w:r>
      <w:proofErr w:type="gramEnd"/>
      <w:r w:rsidRPr="00D07E23">
        <w:rPr>
          <w:bCs/>
          <w:color w:val="000000"/>
          <w:sz w:val="28"/>
          <w:szCs w:val="28"/>
        </w:rPr>
        <w:t>уб</w:t>
      </w:r>
      <w:proofErr w:type="spellEnd"/>
      <w:r w:rsidRPr="00D07E23">
        <w:rPr>
          <w:bCs/>
          <w:color w:val="000000"/>
          <w:sz w:val="28"/>
          <w:szCs w:val="28"/>
        </w:rPr>
        <w:t xml:space="preserve">., исполнение 100%. Сюда вошли заработная плата, начисления на оплату труда. (0,20% </w:t>
      </w:r>
      <w:r w:rsidRPr="00D07E23">
        <w:rPr>
          <w:sz w:val="28"/>
          <w:szCs w:val="28"/>
        </w:rPr>
        <w:t>в общих расходах бюджета)</w:t>
      </w:r>
    </w:p>
    <w:p w:rsidR="00D07E23" w:rsidRPr="00D07E23" w:rsidRDefault="00D07E23" w:rsidP="00D07E23">
      <w:pPr>
        <w:widowControl/>
        <w:autoSpaceDE/>
        <w:autoSpaceDN/>
        <w:adjustRightInd/>
        <w:jc w:val="both"/>
        <w:rPr>
          <w:bCs/>
          <w:color w:val="000000"/>
          <w:sz w:val="24"/>
          <w:szCs w:val="24"/>
        </w:rPr>
      </w:pPr>
    </w:p>
    <w:p w:rsidR="00D07E23" w:rsidRPr="00D07E23" w:rsidRDefault="00D07E23" w:rsidP="00D07E23">
      <w:pPr>
        <w:widowControl/>
        <w:autoSpaceDE/>
        <w:autoSpaceDN/>
        <w:adjustRightInd/>
        <w:jc w:val="both"/>
        <w:rPr>
          <w:b/>
          <w:bCs/>
          <w:color w:val="000000"/>
          <w:sz w:val="28"/>
          <w:szCs w:val="28"/>
        </w:rPr>
      </w:pPr>
      <w:r w:rsidRPr="00D07E23">
        <w:rPr>
          <w:bCs/>
          <w:color w:val="000000"/>
          <w:sz w:val="28"/>
          <w:szCs w:val="28"/>
        </w:rPr>
        <w:t xml:space="preserve">2. </w:t>
      </w:r>
      <w:r w:rsidRPr="00D07E23">
        <w:rPr>
          <w:b/>
          <w:bCs/>
          <w:color w:val="000000"/>
          <w:sz w:val="28"/>
          <w:szCs w:val="28"/>
        </w:rPr>
        <w:t>Подраздел 0409 «Дорожное хозяйство»</w:t>
      </w:r>
    </w:p>
    <w:p w:rsidR="00D07E23" w:rsidRPr="00D07E23" w:rsidRDefault="00D07E23" w:rsidP="00D07E23">
      <w:pPr>
        <w:widowControl/>
        <w:autoSpaceDE/>
        <w:autoSpaceDN/>
        <w:adjustRightInd/>
        <w:jc w:val="both"/>
        <w:rPr>
          <w:sz w:val="28"/>
          <w:szCs w:val="28"/>
        </w:rPr>
      </w:pPr>
      <w:bookmarkStart w:id="3" w:name="OLE_LINK1"/>
      <w:r w:rsidRPr="00D07E23">
        <w:rPr>
          <w:sz w:val="28"/>
          <w:szCs w:val="28"/>
        </w:rPr>
        <w:t xml:space="preserve">Утверждено бюджетом 3млн.210,6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исполнено 1млн.678,9 </w:t>
      </w:r>
      <w:proofErr w:type="spellStart"/>
      <w:r w:rsidRPr="00D07E23">
        <w:rPr>
          <w:sz w:val="28"/>
          <w:szCs w:val="28"/>
        </w:rPr>
        <w:t>тыс.руб</w:t>
      </w:r>
      <w:proofErr w:type="spellEnd"/>
      <w:r w:rsidRPr="00D07E23">
        <w:rPr>
          <w:sz w:val="28"/>
          <w:szCs w:val="28"/>
        </w:rPr>
        <w:t>., исполнение составило 52,3%</w:t>
      </w:r>
      <w:bookmarkEnd w:id="3"/>
      <w:r w:rsidRPr="00D07E23">
        <w:rPr>
          <w:sz w:val="28"/>
          <w:szCs w:val="28"/>
        </w:rPr>
        <w:t>. (6,32% в общих расходах бюджета).</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jc w:val="center"/>
        <w:rPr>
          <w:sz w:val="22"/>
          <w:szCs w:val="22"/>
        </w:rPr>
      </w:pPr>
      <w:r w:rsidRPr="00D07E23">
        <w:rPr>
          <w:sz w:val="22"/>
          <w:szCs w:val="22"/>
        </w:rPr>
        <w:t>Справка</w:t>
      </w:r>
    </w:p>
    <w:p w:rsidR="00D07E23" w:rsidRPr="00D07E23" w:rsidRDefault="00D07E23" w:rsidP="00D07E23">
      <w:pPr>
        <w:widowControl/>
        <w:autoSpaceDE/>
        <w:autoSpaceDN/>
        <w:adjustRightInd/>
        <w:jc w:val="both"/>
        <w:rPr>
          <w:sz w:val="22"/>
          <w:szCs w:val="22"/>
        </w:rPr>
      </w:pPr>
      <w:r w:rsidRPr="00D07E23">
        <w:rPr>
          <w:sz w:val="22"/>
          <w:szCs w:val="22"/>
        </w:rPr>
        <w:t xml:space="preserve">Низкий процент исполнения объясняется тем, что в 2018 году состояние </w:t>
      </w:r>
      <w:proofErr w:type="spellStart"/>
      <w:r w:rsidRPr="00D07E23">
        <w:rPr>
          <w:sz w:val="22"/>
          <w:szCs w:val="22"/>
        </w:rPr>
        <w:t>внутрипоселковых</w:t>
      </w:r>
      <w:proofErr w:type="spellEnd"/>
      <w:r w:rsidRPr="00D07E23">
        <w:rPr>
          <w:sz w:val="22"/>
          <w:szCs w:val="22"/>
        </w:rPr>
        <w:t xml:space="preserve"> дорог сельского поселения Нялинское не требовало производства срочных работ по ремонту полотна дорожных одежд, которые и являются наиболее затратными при осуществлении ремонта и содержания дорог, так как в предыдущем 2017 году на работы по ремонту щебеночного покрытия </w:t>
      </w:r>
      <w:proofErr w:type="spellStart"/>
      <w:r w:rsidRPr="00D07E23">
        <w:rPr>
          <w:sz w:val="22"/>
          <w:szCs w:val="22"/>
        </w:rPr>
        <w:t>внутрипоселковых</w:t>
      </w:r>
      <w:proofErr w:type="spellEnd"/>
      <w:r w:rsidRPr="00D07E23">
        <w:rPr>
          <w:sz w:val="22"/>
          <w:szCs w:val="22"/>
        </w:rPr>
        <w:t xml:space="preserve"> дорог протяженностью 2км. было затрачено 4,6 </w:t>
      </w:r>
      <w:proofErr w:type="spellStart"/>
      <w:r w:rsidRPr="00D07E23">
        <w:rPr>
          <w:sz w:val="22"/>
          <w:szCs w:val="22"/>
        </w:rPr>
        <w:t>млн</w:t>
      </w:r>
      <w:proofErr w:type="gramStart"/>
      <w:r w:rsidRPr="00D07E23">
        <w:rPr>
          <w:sz w:val="22"/>
          <w:szCs w:val="22"/>
        </w:rPr>
        <w:t>.р</w:t>
      </w:r>
      <w:proofErr w:type="gramEnd"/>
      <w:r w:rsidRPr="00D07E23">
        <w:rPr>
          <w:sz w:val="22"/>
          <w:szCs w:val="22"/>
        </w:rPr>
        <w:t>уб</w:t>
      </w:r>
      <w:proofErr w:type="spellEnd"/>
      <w:r w:rsidRPr="00D07E23">
        <w:rPr>
          <w:sz w:val="22"/>
          <w:szCs w:val="22"/>
        </w:rPr>
        <w:t xml:space="preserve">., </w:t>
      </w:r>
      <w:proofErr w:type="spellStart"/>
      <w:r w:rsidRPr="00D07E23">
        <w:rPr>
          <w:sz w:val="22"/>
          <w:szCs w:val="22"/>
        </w:rPr>
        <w:t>т.е</w:t>
      </w:r>
      <w:proofErr w:type="spellEnd"/>
      <w:r w:rsidRPr="00D07E23">
        <w:rPr>
          <w:sz w:val="22"/>
          <w:szCs w:val="22"/>
        </w:rPr>
        <w:t xml:space="preserve"> 2,3 </w:t>
      </w:r>
      <w:proofErr w:type="spellStart"/>
      <w:r w:rsidRPr="00D07E23">
        <w:rPr>
          <w:sz w:val="22"/>
          <w:szCs w:val="22"/>
        </w:rPr>
        <w:t>млн</w:t>
      </w:r>
      <w:proofErr w:type="gramStart"/>
      <w:r w:rsidRPr="00D07E23">
        <w:rPr>
          <w:sz w:val="22"/>
          <w:szCs w:val="22"/>
        </w:rPr>
        <w:t>.р</w:t>
      </w:r>
      <w:proofErr w:type="gramEnd"/>
      <w:r w:rsidRPr="00D07E23">
        <w:rPr>
          <w:sz w:val="22"/>
          <w:szCs w:val="22"/>
        </w:rPr>
        <w:t>уб</w:t>
      </w:r>
      <w:proofErr w:type="spellEnd"/>
      <w:r w:rsidRPr="00D07E23">
        <w:rPr>
          <w:sz w:val="22"/>
          <w:szCs w:val="22"/>
        </w:rPr>
        <w:t xml:space="preserve">. на 1 км. дорог. С целью повышения эффективности расходования бюджетных средств целесообразно складывающийся остаток средств дорожного фонда объединить со средствами дорожного фонда будущего периода 2019 года, так как при выполнении работ по ремонту дорог высоки транспортные издержки. Разовая доставка груза и техники водным транспортом в населенные пункты СП Нялинское составляет на текущий момент не менее 260 </w:t>
      </w:r>
      <w:proofErr w:type="spellStart"/>
      <w:r w:rsidRPr="00D07E23">
        <w:rPr>
          <w:sz w:val="22"/>
          <w:szCs w:val="22"/>
        </w:rPr>
        <w:t>т.р</w:t>
      </w:r>
      <w:proofErr w:type="spellEnd"/>
      <w:r w:rsidRPr="00D07E23">
        <w:rPr>
          <w:sz w:val="22"/>
          <w:szCs w:val="22"/>
        </w:rPr>
        <w:t xml:space="preserve">., что составляет 15% средств Дорожного фонда, которые можно направить на ремонт дорог при условии </w:t>
      </w:r>
      <w:proofErr w:type="gramStart"/>
      <w:r w:rsidRPr="00D07E23">
        <w:rPr>
          <w:sz w:val="22"/>
          <w:szCs w:val="22"/>
        </w:rPr>
        <w:t>выполнения иных мероприятий программы развития транспортной инфраструктуры</w:t>
      </w:r>
      <w:proofErr w:type="gramEnd"/>
      <w:r w:rsidRPr="00D07E23">
        <w:rPr>
          <w:sz w:val="22"/>
          <w:szCs w:val="22"/>
        </w:rPr>
        <w:t xml:space="preserve">. При этом те же 260 </w:t>
      </w:r>
      <w:proofErr w:type="spellStart"/>
      <w:r w:rsidRPr="00D07E23">
        <w:rPr>
          <w:sz w:val="22"/>
          <w:szCs w:val="22"/>
        </w:rPr>
        <w:t>т.р</w:t>
      </w:r>
      <w:proofErr w:type="spellEnd"/>
      <w:r w:rsidRPr="00D07E23">
        <w:rPr>
          <w:sz w:val="22"/>
          <w:szCs w:val="22"/>
        </w:rPr>
        <w:t>. позволяют произвести ремонт щебеночного покрытия участка протяженностью 120 метров.</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jc w:val="both"/>
        <w:rPr>
          <w:sz w:val="28"/>
          <w:szCs w:val="28"/>
        </w:rPr>
      </w:pPr>
      <w:r w:rsidRPr="00D07E23">
        <w:rPr>
          <w:sz w:val="28"/>
          <w:szCs w:val="28"/>
        </w:rPr>
        <w:t xml:space="preserve">В 2018 году в содержание </w:t>
      </w:r>
      <w:proofErr w:type="spellStart"/>
      <w:r w:rsidRPr="00D07E23">
        <w:rPr>
          <w:sz w:val="28"/>
          <w:szCs w:val="28"/>
        </w:rPr>
        <w:t>внутрипоселковых</w:t>
      </w:r>
      <w:proofErr w:type="spellEnd"/>
      <w:r w:rsidRPr="00D07E23">
        <w:rPr>
          <w:sz w:val="28"/>
          <w:szCs w:val="28"/>
        </w:rPr>
        <w:t xml:space="preserve"> дорог вошли следующие работы:</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jc w:val="both"/>
        <w:rPr>
          <w:sz w:val="28"/>
          <w:szCs w:val="28"/>
        </w:rPr>
      </w:pPr>
      <w:r w:rsidRPr="00D07E23">
        <w:rPr>
          <w:sz w:val="28"/>
          <w:szCs w:val="28"/>
        </w:rPr>
        <w:t xml:space="preserve">Механизированная очистка </w:t>
      </w:r>
      <w:proofErr w:type="spellStart"/>
      <w:r w:rsidRPr="00D07E23">
        <w:rPr>
          <w:sz w:val="28"/>
          <w:szCs w:val="28"/>
        </w:rPr>
        <w:t>внутрипоселковых</w:t>
      </w:r>
      <w:proofErr w:type="spellEnd"/>
      <w:r w:rsidRPr="00D07E23">
        <w:rPr>
          <w:sz w:val="28"/>
          <w:szCs w:val="28"/>
        </w:rPr>
        <w:t xml:space="preserve"> дорог от снега в зимний период, в </w:t>
      </w:r>
      <w:proofErr w:type="spellStart"/>
      <w:r w:rsidRPr="00D07E23">
        <w:rPr>
          <w:sz w:val="28"/>
          <w:szCs w:val="28"/>
        </w:rPr>
        <w:t>т.ч</w:t>
      </w:r>
      <w:proofErr w:type="spellEnd"/>
      <w:r w:rsidRPr="00D07E23">
        <w:rPr>
          <w:sz w:val="28"/>
          <w:szCs w:val="28"/>
        </w:rPr>
        <w:t>.:</w:t>
      </w:r>
    </w:p>
    <w:p w:rsidR="00D07E23" w:rsidRPr="00D07E23" w:rsidRDefault="00D07E23" w:rsidP="00D07E23">
      <w:pPr>
        <w:widowControl/>
        <w:autoSpaceDE/>
        <w:autoSpaceDN/>
        <w:adjustRightInd/>
        <w:jc w:val="both"/>
        <w:rPr>
          <w:sz w:val="28"/>
          <w:szCs w:val="28"/>
        </w:rPr>
      </w:pPr>
      <w:r w:rsidRPr="00D07E23">
        <w:rPr>
          <w:sz w:val="28"/>
          <w:szCs w:val="28"/>
        </w:rPr>
        <w:t xml:space="preserve">162,0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в п. Пырьях </w:t>
      </w:r>
    </w:p>
    <w:p w:rsidR="00D07E23" w:rsidRPr="00D07E23" w:rsidRDefault="00D07E23" w:rsidP="00D07E23">
      <w:pPr>
        <w:widowControl/>
        <w:autoSpaceDE/>
        <w:autoSpaceDN/>
        <w:adjustRightInd/>
        <w:jc w:val="both"/>
        <w:rPr>
          <w:sz w:val="28"/>
          <w:szCs w:val="28"/>
        </w:rPr>
      </w:pPr>
      <w:r w:rsidRPr="00D07E23">
        <w:rPr>
          <w:sz w:val="28"/>
          <w:szCs w:val="28"/>
        </w:rPr>
        <w:t>233,2 тыс. руб. в с. Нялинское</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jc w:val="both"/>
        <w:rPr>
          <w:sz w:val="28"/>
          <w:szCs w:val="28"/>
        </w:rPr>
      </w:pPr>
      <w:r w:rsidRPr="00D07E23">
        <w:rPr>
          <w:sz w:val="28"/>
          <w:szCs w:val="28"/>
        </w:rPr>
        <w:t>Ручная очистка тротуаров и пешеходных зон от снега и льда:</w:t>
      </w:r>
    </w:p>
    <w:p w:rsidR="00D07E23" w:rsidRPr="00D07E23" w:rsidRDefault="00D07E23" w:rsidP="00D07E23">
      <w:pPr>
        <w:widowControl/>
        <w:autoSpaceDE/>
        <w:autoSpaceDN/>
        <w:adjustRightInd/>
        <w:jc w:val="both"/>
        <w:rPr>
          <w:sz w:val="28"/>
          <w:szCs w:val="28"/>
        </w:rPr>
      </w:pPr>
      <w:r w:rsidRPr="00D07E23">
        <w:rPr>
          <w:sz w:val="28"/>
          <w:szCs w:val="28"/>
        </w:rPr>
        <w:t xml:space="preserve">119,5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расходы на оплату работ в с. Нялинское в весенний и в осенний периоды.</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jc w:val="both"/>
        <w:rPr>
          <w:sz w:val="28"/>
          <w:szCs w:val="28"/>
        </w:rPr>
      </w:pPr>
      <w:r w:rsidRPr="00D07E23">
        <w:rPr>
          <w:sz w:val="28"/>
          <w:szCs w:val="28"/>
        </w:rPr>
        <w:t xml:space="preserve">Механизированная очистка канав и </w:t>
      </w:r>
      <w:proofErr w:type="spellStart"/>
      <w:r w:rsidRPr="00D07E23">
        <w:rPr>
          <w:sz w:val="28"/>
          <w:szCs w:val="28"/>
        </w:rPr>
        <w:t>водопропусков</w:t>
      </w:r>
      <w:proofErr w:type="spellEnd"/>
      <w:r w:rsidRPr="00D07E23">
        <w:rPr>
          <w:sz w:val="28"/>
          <w:szCs w:val="28"/>
        </w:rPr>
        <w:t xml:space="preserve"> от снега в начале периода снеготаяния, вывоз снега и восстановление </w:t>
      </w:r>
      <w:proofErr w:type="spellStart"/>
      <w:r w:rsidRPr="00D07E23">
        <w:rPr>
          <w:sz w:val="28"/>
          <w:szCs w:val="28"/>
        </w:rPr>
        <w:t>водопропусков</w:t>
      </w:r>
      <w:proofErr w:type="spellEnd"/>
      <w:r w:rsidRPr="00D07E23">
        <w:rPr>
          <w:sz w:val="28"/>
          <w:szCs w:val="28"/>
        </w:rPr>
        <w:t xml:space="preserve"> после ухода талых вод:</w:t>
      </w:r>
    </w:p>
    <w:p w:rsidR="00D07E23" w:rsidRPr="00D07E23" w:rsidRDefault="00D07E23" w:rsidP="00D07E23">
      <w:pPr>
        <w:widowControl/>
        <w:autoSpaceDE/>
        <w:autoSpaceDN/>
        <w:adjustRightInd/>
        <w:jc w:val="both"/>
        <w:rPr>
          <w:sz w:val="28"/>
          <w:szCs w:val="28"/>
        </w:rPr>
      </w:pPr>
      <w:r w:rsidRPr="00D07E23">
        <w:rPr>
          <w:sz w:val="28"/>
          <w:szCs w:val="28"/>
        </w:rPr>
        <w:t xml:space="preserve">198,1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в с. Нялинское</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jc w:val="both"/>
        <w:rPr>
          <w:sz w:val="28"/>
          <w:szCs w:val="28"/>
        </w:rPr>
      </w:pPr>
      <w:r w:rsidRPr="00D07E23">
        <w:rPr>
          <w:sz w:val="28"/>
          <w:szCs w:val="28"/>
        </w:rPr>
        <w:t>Ручная очистка дорог от мусора в летний период:</w:t>
      </w:r>
    </w:p>
    <w:p w:rsidR="00D07E23" w:rsidRPr="00D07E23" w:rsidRDefault="00D07E23" w:rsidP="00D07E23">
      <w:pPr>
        <w:widowControl/>
        <w:autoSpaceDE/>
        <w:autoSpaceDN/>
        <w:adjustRightInd/>
        <w:jc w:val="both"/>
        <w:rPr>
          <w:sz w:val="28"/>
          <w:szCs w:val="28"/>
        </w:rPr>
      </w:pPr>
      <w:r w:rsidRPr="00D07E23">
        <w:rPr>
          <w:sz w:val="28"/>
          <w:szCs w:val="28"/>
        </w:rPr>
        <w:t xml:space="preserve">3,5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в п. Пырьях</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jc w:val="both"/>
        <w:rPr>
          <w:sz w:val="28"/>
          <w:szCs w:val="28"/>
        </w:rPr>
      </w:pPr>
      <w:r w:rsidRPr="00D07E23">
        <w:rPr>
          <w:sz w:val="28"/>
          <w:szCs w:val="28"/>
        </w:rPr>
        <w:t>Восстановительные работы на дорогах в п. Пырьях по ул. Лесная и Ягодная:</w:t>
      </w:r>
    </w:p>
    <w:p w:rsidR="00D07E23" w:rsidRPr="00D07E23" w:rsidRDefault="00D07E23" w:rsidP="00D07E23">
      <w:pPr>
        <w:widowControl/>
        <w:autoSpaceDE/>
        <w:autoSpaceDN/>
        <w:adjustRightInd/>
        <w:jc w:val="both"/>
        <w:rPr>
          <w:sz w:val="28"/>
          <w:szCs w:val="28"/>
        </w:rPr>
      </w:pPr>
      <w:r w:rsidRPr="00D07E23">
        <w:rPr>
          <w:sz w:val="28"/>
          <w:szCs w:val="28"/>
        </w:rPr>
        <w:t xml:space="preserve">Ямочный ремонт полотна и обочин – 98,9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с использованием материалов (щебень, песок), полученных по Социально-экономическому соглашению по условиям пользования природными ресурсами на территории Ханты-Мансийского района от 04.06.2002г. №677, заключенного между Администрацией Ханты-Мансийского района и ОАО «Сургутнефтегаз».</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jc w:val="both"/>
        <w:rPr>
          <w:sz w:val="28"/>
          <w:szCs w:val="28"/>
        </w:rPr>
      </w:pPr>
      <w:r w:rsidRPr="00D07E23">
        <w:rPr>
          <w:sz w:val="28"/>
          <w:szCs w:val="28"/>
        </w:rPr>
        <w:t xml:space="preserve">Восстановительные работы на улицах с. Нялинское – восстановление дорожного полотна после проведенного ремонта </w:t>
      </w:r>
      <w:proofErr w:type="spellStart"/>
      <w:r w:rsidRPr="00D07E23">
        <w:rPr>
          <w:sz w:val="28"/>
          <w:szCs w:val="28"/>
        </w:rPr>
        <w:t>тепловодотрассы</w:t>
      </w:r>
      <w:proofErr w:type="spellEnd"/>
      <w:r w:rsidRPr="00D07E23">
        <w:rPr>
          <w:sz w:val="28"/>
          <w:szCs w:val="28"/>
        </w:rPr>
        <w:t xml:space="preserve">. Финансовые затраты </w:t>
      </w:r>
      <w:proofErr w:type="spellStart"/>
      <w:r w:rsidRPr="00D07E23">
        <w:rPr>
          <w:sz w:val="28"/>
          <w:szCs w:val="28"/>
        </w:rPr>
        <w:t>отсутсвуют</w:t>
      </w:r>
      <w:proofErr w:type="spellEnd"/>
      <w:r w:rsidRPr="00D07E23">
        <w:rPr>
          <w:sz w:val="28"/>
          <w:szCs w:val="28"/>
        </w:rPr>
        <w:t>. Подрядчику были выделены материалы (щебень), полученные также от ОАО «</w:t>
      </w:r>
      <w:proofErr w:type="spellStart"/>
      <w:r w:rsidRPr="00D07E23">
        <w:rPr>
          <w:sz w:val="28"/>
          <w:szCs w:val="28"/>
        </w:rPr>
        <w:t>Сугрутнефтегаз</w:t>
      </w:r>
      <w:proofErr w:type="spellEnd"/>
      <w:r w:rsidRPr="00D07E23">
        <w:rPr>
          <w:sz w:val="28"/>
          <w:szCs w:val="28"/>
        </w:rPr>
        <w:t>».</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jc w:val="both"/>
        <w:rPr>
          <w:sz w:val="28"/>
          <w:szCs w:val="28"/>
        </w:rPr>
      </w:pPr>
      <w:r w:rsidRPr="00D07E23">
        <w:rPr>
          <w:sz w:val="28"/>
          <w:szCs w:val="28"/>
        </w:rPr>
        <w:t xml:space="preserve">Модернизация уличного освещения – замена светильников </w:t>
      </w:r>
      <w:proofErr w:type="gramStart"/>
      <w:r w:rsidRPr="00D07E23">
        <w:rPr>
          <w:sz w:val="28"/>
          <w:szCs w:val="28"/>
        </w:rPr>
        <w:t>на</w:t>
      </w:r>
      <w:proofErr w:type="gramEnd"/>
      <w:r w:rsidRPr="00D07E23">
        <w:rPr>
          <w:sz w:val="28"/>
          <w:szCs w:val="28"/>
        </w:rPr>
        <w:t xml:space="preserve"> светодиодные:</w:t>
      </w:r>
    </w:p>
    <w:p w:rsidR="00D07E23" w:rsidRPr="00D07E23" w:rsidRDefault="00D07E23" w:rsidP="00D07E23">
      <w:pPr>
        <w:widowControl/>
        <w:autoSpaceDE/>
        <w:autoSpaceDN/>
        <w:adjustRightInd/>
        <w:jc w:val="both"/>
        <w:rPr>
          <w:sz w:val="28"/>
          <w:szCs w:val="28"/>
        </w:rPr>
      </w:pPr>
      <w:r w:rsidRPr="00D07E23">
        <w:rPr>
          <w:sz w:val="28"/>
          <w:szCs w:val="28"/>
        </w:rPr>
        <w:t xml:space="preserve">-приобретено 25 светильников в с. Нялинское (99,8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w:t>
      </w:r>
    </w:p>
    <w:p w:rsidR="00D07E23" w:rsidRPr="00D07E23" w:rsidRDefault="00D07E23" w:rsidP="00D07E23">
      <w:pPr>
        <w:widowControl/>
        <w:autoSpaceDE/>
        <w:autoSpaceDN/>
        <w:adjustRightInd/>
        <w:jc w:val="both"/>
        <w:rPr>
          <w:sz w:val="28"/>
          <w:szCs w:val="28"/>
        </w:rPr>
      </w:pPr>
      <w:r w:rsidRPr="00D07E23">
        <w:rPr>
          <w:sz w:val="28"/>
          <w:szCs w:val="28"/>
        </w:rPr>
        <w:t xml:space="preserve">-приобретено 25 светильников в п. Пырьях (99,8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w:t>
      </w:r>
    </w:p>
    <w:p w:rsidR="00D07E23" w:rsidRPr="00D07E23" w:rsidRDefault="00D07E23" w:rsidP="00D07E23">
      <w:pPr>
        <w:widowControl/>
        <w:autoSpaceDE/>
        <w:autoSpaceDN/>
        <w:adjustRightInd/>
        <w:jc w:val="both"/>
        <w:rPr>
          <w:sz w:val="28"/>
          <w:szCs w:val="28"/>
        </w:rPr>
      </w:pPr>
      <w:r w:rsidRPr="00D07E23">
        <w:rPr>
          <w:sz w:val="28"/>
          <w:szCs w:val="28"/>
        </w:rPr>
        <w:t>-проведены работы по замене светильников в с. Нялинское (59,1 тыс. руб. включая оплату работ и приобретение материалов, необходимых, для подключения светильников к электросети)</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jc w:val="both"/>
        <w:rPr>
          <w:sz w:val="28"/>
          <w:szCs w:val="28"/>
        </w:rPr>
      </w:pPr>
      <w:r w:rsidRPr="00D07E23">
        <w:rPr>
          <w:sz w:val="28"/>
          <w:szCs w:val="28"/>
        </w:rPr>
        <w:t xml:space="preserve">Содержание сети уличного освещения </w:t>
      </w:r>
    </w:p>
    <w:p w:rsidR="00D07E23" w:rsidRPr="00D07E23" w:rsidRDefault="00D07E23" w:rsidP="00D07E23">
      <w:pPr>
        <w:widowControl/>
        <w:autoSpaceDE/>
        <w:autoSpaceDN/>
        <w:adjustRightInd/>
        <w:jc w:val="both"/>
        <w:rPr>
          <w:sz w:val="28"/>
          <w:szCs w:val="28"/>
        </w:rPr>
      </w:pPr>
      <w:r w:rsidRPr="00D07E23">
        <w:rPr>
          <w:sz w:val="28"/>
          <w:szCs w:val="28"/>
        </w:rPr>
        <w:lastRenderedPageBreak/>
        <w:t xml:space="preserve">-106,1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обслуживание и текущий ремонт сети уличного освещения и регулирующих устройств (таймеров) (30,0 </w:t>
      </w:r>
      <w:proofErr w:type="spellStart"/>
      <w:r w:rsidRPr="00D07E23">
        <w:rPr>
          <w:sz w:val="28"/>
          <w:szCs w:val="28"/>
        </w:rPr>
        <w:t>т.р</w:t>
      </w:r>
      <w:proofErr w:type="spellEnd"/>
      <w:r w:rsidRPr="00D07E23">
        <w:rPr>
          <w:sz w:val="28"/>
          <w:szCs w:val="28"/>
        </w:rPr>
        <w:t>. п. Пырьях, 76,1 с. Нялинское)</w:t>
      </w:r>
    </w:p>
    <w:p w:rsidR="00D07E23" w:rsidRPr="00D07E23" w:rsidRDefault="00D07E23" w:rsidP="00D07E23">
      <w:pPr>
        <w:widowControl/>
        <w:autoSpaceDE/>
        <w:autoSpaceDN/>
        <w:adjustRightInd/>
        <w:jc w:val="both"/>
        <w:rPr>
          <w:sz w:val="28"/>
          <w:szCs w:val="28"/>
        </w:rPr>
      </w:pPr>
      <w:r w:rsidRPr="00D07E23">
        <w:rPr>
          <w:sz w:val="28"/>
          <w:szCs w:val="28"/>
        </w:rPr>
        <w:t xml:space="preserve">-32,0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размещение светильников на опорах в п. Пырьях</w:t>
      </w:r>
    </w:p>
    <w:p w:rsidR="00D07E23" w:rsidRPr="00D07E23" w:rsidRDefault="00D07E23" w:rsidP="00D07E23">
      <w:pPr>
        <w:widowControl/>
        <w:autoSpaceDE/>
        <w:autoSpaceDN/>
        <w:adjustRightInd/>
        <w:jc w:val="both"/>
        <w:rPr>
          <w:sz w:val="28"/>
          <w:szCs w:val="28"/>
        </w:rPr>
      </w:pPr>
      <w:r w:rsidRPr="00D07E23">
        <w:rPr>
          <w:sz w:val="28"/>
          <w:szCs w:val="28"/>
        </w:rPr>
        <w:t xml:space="preserve">-466,9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затраты на электроэнергию (162,5 </w:t>
      </w:r>
      <w:proofErr w:type="spellStart"/>
      <w:r w:rsidRPr="00D07E23">
        <w:rPr>
          <w:sz w:val="28"/>
          <w:szCs w:val="28"/>
        </w:rPr>
        <w:t>т.р</w:t>
      </w:r>
      <w:proofErr w:type="spellEnd"/>
      <w:r w:rsidRPr="00D07E23">
        <w:rPr>
          <w:sz w:val="28"/>
          <w:szCs w:val="28"/>
        </w:rPr>
        <w:t>. в п. Пырьях, 304,4 с. Нялинское)</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rPr>
          <w:b/>
          <w:color w:val="000000"/>
          <w:sz w:val="28"/>
          <w:szCs w:val="28"/>
        </w:rPr>
      </w:pPr>
      <w:r w:rsidRPr="00D07E23">
        <w:rPr>
          <w:b/>
          <w:bCs/>
          <w:color w:val="000000"/>
          <w:sz w:val="28"/>
          <w:szCs w:val="28"/>
        </w:rPr>
        <w:t>Подраздел 0412 «</w:t>
      </w:r>
      <w:r w:rsidRPr="00D07E23">
        <w:rPr>
          <w:b/>
          <w:color w:val="000000"/>
          <w:sz w:val="28"/>
          <w:szCs w:val="28"/>
        </w:rPr>
        <w:t>Другие вопросы в области национальной экономики».</w:t>
      </w:r>
    </w:p>
    <w:p w:rsidR="00D07E23" w:rsidRPr="00D07E23" w:rsidRDefault="00D07E23" w:rsidP="00D07E23">
      <w:pPr>
        <w:widowControl/>
        <w:autoSpaceDE/>
        <w:autoSpaceDN/>
        <w:adjustRightInd/>
        <w:jc w:val="both"/>
        <w:rPr>
          <w:sz w:val="28"/>
          <w:szCs w:val="28"/>
        </w:rPr>
      </w:pPr>
      <w:r w:rsidRPr="00D07E23">
        <w:rPr>
          <w:sz w:val="28"/>
          <w:szCs w:val="28"/>
        </w:rPr>
        <w:t xml:space="preserve">Утверждено бюджетом 413,8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исполнено 412,8 </w:t>
      </w:r>
      <w:proofErr w:type="spellStart"/>
      <w:r w:rsidRPr="00D07E23">
        <w:rPr>
          <w:sz w:val="28"/>
          <w:szCs w:val="28"/>
        </w:rPr>
        <w:t>тыс.руб</w:t>
      </w:r>
      <w:proofErr w:type="spellEnd"/>
      <w:r w:rsidRPr="00D07E23">
        <w:rPr>
          <w:sz w:val="28"/>
          <w:szCs w:val="28"/>
        </w:rPr>
        <w:t>., исполнение 99,8%  (0,17% в общих расходах бюджета).</w:t>
      </w:r>
    </w:p>
    <w:p w:rsidR="00D07E23" w:rsidRPr="00D07E23" w:rsidRDefault="00D07E23" w:rsidP="00D07E23">
      <w:pPr>
        <w:widowControl/>
        <w:autoSpaceDE/>
        <w:autoSpaceDN/>
        <w:adjustRightInd/>
        <w:jc w:val="both"/>
        <w:rPr>
          <w:b/>
          <w:bCs/>
          <w:color w:val="000000"/>
          <w:sz w:val="28"/>
          <w:szCs w:val="28"/>
        </w:rPr>
      </w:pPr>
      <w:r w:rsidRPr="00D07E23">
        <w:rPr>
          <w:sz w:val="28"/>
          <w:szCs w:val="28"/>
        </w:rPr>
        <w:t>в том числе:</w:t>
      </w:r>
    </w:p>
    <w:p w:rsidR="00D07E23" w:rsidRPr="00D07E23" w:rsidRDefault="00D07E23" w:rsidP="00D07E23">
      <w:pPr>
        <w:widowControl/>
        <w:autoSpaceDE/>
        <w:autoSpaceDN/>
        <w:adjustRightInd/>
        <w:jc w:val="both"/>
        <w:rPr>
          <w:color w:val="000000"/>
          <w:sz w:val="28"/>
          <w:szCs w:val="28"/>
        </w:rPr>
      </w:pPr>
      <w:r w:rsidRPr="00D07E23">
        <w:rPr>
          <w:color w:val="000000"/>
          <w:sz w:val="28"/>
          <w:szCs w:val="28"/>
        </w:rPr>
        <w:t xml:space="preserve"> - 376,7 </w:t>
      </w:r>
      <w:proofErr w:type="spellStart"/>
      <w:r w:rsidRPr="00D07E23">
        <w:rPr>
          <w:color w:val="000000"/>
          <w:sz w:val="28"/>
          <w:szCs w:val="28"/>
        </w:rPr>
        <w:t>тыс</w:t>
      </w:r>
      <w:proofErr w:type="gramStart"/>
      <w:r w:rsidRPr="00D07E23">
        <w:rPr>
          <w:color w:val="000000"/>
          <w:sz w:val="28"/>
          <w:szCs w:val="28"/>
        </w:rPr>
        <w:t>.р</w:t>
      </w:r>
      <w:proofErr w:type="gramEnd"/>
      <w:r w:rsidRPr="00D07E23">
        <w:rPr>
          <w:color w:val="000000"/>
          <w:sz w:val="28"/>
          <w:szCs w:val="28"/>
        </w:rPr>
        <w:t>уб</w:t>
      </w:r>
      <w:proofErr w:type="spellEnd"/>
      <w:r w:rsidRPr="00D07E23">
        <w:rPr>
          <w:color w:val="000000"/>
          <w:sz w:val="28"/>
          <w:szCs w:val="28"/>
        </w:rPr>
        <w:t>. перечисление в бюджет Ханты-Мансийского района на выполнение переданных полномочий.</w:t>
      </w:r>
    </w:p>
    <w:p w:rsidR="00D07E23" w:rsidRPr="00D07E23" w:rsidRDefault="00D07E23" w:rsidP="00D07E23">
      <w:pPr>
        <w:widowControl/>
        <w:autoSpaceDE/>
        <w:autoSpaceDN/>
        <w:adjustRightInd/>
        <w:jc w:val="both"/>
        <w:rPr>
          <w:color w:val="000000"/>
          <w:sz w:val="28"/>
          <w:szCs w:val="28"/>
        </w:rPr>
      </w:pPr>
      <w:r w:rsidRPr="00D07E23">
        <w:rPr>
          <w:color w:val="000000"/>
          <w:sz w:val="28"/>
          <w:szCs w:val="28"/>
        </w:rPr>
        <w:t xml:space="preserve"> -в рамках </w:t>
      </w:r>
      <w:proofErr w:type="gramStart"/>
      <w:r w:rsidRPr="00D07E23">
        <w:rPr>
          <w:color w:val="000000"/>
          <w:sz w:val="28"/>
          <w:szCs w:val="28"/>
        </w:rPr>
        <w:t>муниципальная</w:t>
      </w:r>
      <w:proofErr w:type="gramEnd"/>
      <w:r w:rsidRPr="00D07E23">
        <w:rPr>
          <w:color w:val="000000"/>
          <w:sz w:val="28"/>
          <w:szCs w:val="28"/>
        </w:rPr>
        <w:t xml:space="preserve"> программы «Развитие субъектов малого и среднего предпринимательства в сельском поселении Нялинское на 2017-2019годы»</w:t>
      </w:r>
      <w:r w:rsidRPr="00D07E23">
        <w:rPr>
          <w:sz w:val="28"/>
          <w:szCs w:val="28"/>
        </w:rPr>
        <w:t xml:space="preserve"> план 1000,00 рублей, исполнение 0,00рублей. За 2018 год в нормативные правовые акты сельского поселения Нялинское не вносились изменения, затрагивающие интересы субъектов малого и среднего предпринимательства, в </w:t>
      </w:r>
      <w:proofErr w:type="gramStart"/>
      <w:r w:rsidRPr="00D07E23">
        <w:rPr>
          <w:sz w:val="28"/>
          <w:szCs w:val="28"/>
        </w:rPr>
        <w:t>связи</w:t>
      </w:r>
      <w:proofErr w:type="gramEnd"/>
      <w:r w:rsidRPr="00D07E23">
        <w:rPr>
          <w:sz w:val="28"/>
          <w:szCs w:val="28"/>
        </w:rPr>
        <w:t xml:space="preserve"> с чем не требовалась публикация информационных сообщений в средствах массовой информации.</w:t>
      </w:r>
    </w:p>
    <w:p w:rsidR="00D07E23" w:rsidRPr="00D07E23" w:rsidRDefault="00D07E23" w:rsidP="00D07E23">
      <w:pPr>
        <w:widowControl/>
        <w:autoSpaceDE/>
        <w:autoSpaceDN/>
        <w:adjustRightInd/>
        <w:jc w:val="both"/>
        <w:rPr>
          <w:color w:val="000000"/>
          <w:sz w:val="28"/>
          <w:szCs w:val="28"/>
        </w:rPr>
      </w:pPr>
      <w:r w:rsidRPr="00D07E23">
        <w:rPr>
          <w:color w:val="000000"/>
          <w:sz w:val="28"/>
          <w:szCs w:val="28"/>
        </w:rPr>
        <w:t xml:space="preserve">- 36,0 </w:t>
      </w:r>
      <w:proofErr w:type="spellStart"/>
      <w:r w:rsidRPr="00D07E23">
        <w:rPr>
          <w:color w:val="000000"/>
          <w:sz w:val="28"/>
          <w:szCs w:val="28"/>
        </w:rPr>
        <w:t>тыс</w:t>
      </w:r>
      <w:proofErr w:type="gramStart"/>
      <w:r w:rsidRPr="00D07E23">
        <w:rPr>
          <w:color w:val="000000"/>
          <w:sz w:val="28"/>
          <w:szCs w:val="28"/>
        </w:rPr>
        <w:t>.р</w:t>
      </w:r>
      <w:proofErr w:type="gramEnd"/>
      <w:r w:rsidRPr="00D07E23">
        <w:rPr>
          <w:color w:val="000000"/>
          <w:sz w:val="28"/>
          <w:szCs w:val="28"/>
        </w:rPr>
        <w:t>уб</w:t>
      </w:r>
      <w:proofErr w:type="spellEnd"/>
      <w:r w:rsidRPr="00D07E23">
        <w:rPr>
          <w:color w:val="000000"/>
          <w:sz w:val="28"/>
          <w:szCs w:val="28"/>
        </w:rPr>
        <w:t>. в рамках муниципальная программы «Энергосбережение и повышение энергетической эффективности на территории сельского поселения Нялинское на 2016-2018годы»</w:t>
      </w:r>
      <w:r w:rsidRPr="00D07E23">
        <w:rPr>
          <w:sz w:val="28"/>
          <w:szCs w:val="28"/>
        </w:rPr>
        <w:t xml:space="preserve"> </w:t>
      </w:r>
      <w:r w:rsidRPr="00D07E23">
        <w:rPr>
          <w:color w:val="000000"/>
          <w:sz w:val="28"/>
          <w:szCs w:val="28"/>
        </w:rPr>
        <w:t>приобретены аккумуляторы для источников бесперебойного питания и защиты от перепадов напряжения.</w:t>
      </w:r>
    </w:p>
    <w:p w:rsidR="00D07E23" w:rsidRPr="00D07E23" w:rsidRDefault="00D07E23" w:rsidP="00D07E23">
      <w:pPr>
        <w:widowControl/>
        <w:autoSpaceDE/>
        <w:autoSpaceDN/>
        <w:adjustRightInd/>
        <w:spacing w:before="240" w:after="240"/>
        <w:jc w:val="center"/>
        <w:rPr>
          <w:b/>
          <w:bCs/>
          <w:color w:val="000000"/>
          <w:sz w:val="28"/>
          <w:szCs w:val="28"/>
          <w:u w:val="single"/>
        </w:rPr>
      </w:pPr>
      <w:r w:rsidRPr="00D07E23">
        <w:rPr>
          <w:b/>
          <w:bCs/>
          <w:color w:val="000000"/>
          <w:sz w:val="28"/>
          <w:szCs w:val="28"/>
          <w:u w:val="single"/>
        </w:rPr>
        <w:t>Раздел 0500 «Жилищно-коммунальное хозяйство»</w:t>
      </w:r>
    </w:p>
    <w:p w:rsidR="00D07E23" w:rsidRPr="00D07E23" w:rsidRDefault="00D07E23" w:rsidP="00D07E23">
      <w:pPr>
        <w:widowControl/>
        <w:autoSpaceDE/>
        <w:autoSpaceDN/>
        <w:adjustRightInd/>
        <w:spacing w:before="120" w:after="120"/>
        <w:jc w:val="both"/>
        <w:rPr>
          <w:b/>
          <w:bCs/>
          <w:color w:val="000000"/>
          <w:sz w:val="28"/>
          <w:szCs w:val="28"/>
        </w:rPr>
      </w:pPr>
      <w:r w:rsidRPr="00D07E23">
        <w:rPr>
          <w:b/>
          <w:bCs/>
          <w:color w:val="000000"/>
          <w:sz w:val="28"/>
          <w:szCs w:val="28"/>
        </w:rPr>
        <w:t>Подраздел 0501 «Жилищное хозяйство».</w:t>
      </w:r>
    </w:p>
    <w:p w:rsidR="00D07E23" w:rsidRPr="00D07E23" w:rsidRDefault="00D07E23" w:rsidP="00D07E23">
      <w:pPr>
        <w:widowControl/>
        <w:autoSpaceDE/>
        <w:autoSpaceDN/>
        <w:adjustRightInd/>
        <w:jc w:val="both"/>
        <w:rPr>
          <w:bCs/>
          <w:color w:val="000000"/>
          <w:sz w:val="28"/>
          <w:szCs w:val="28"/>
        </w:rPr>
      </w:pPr>
      <w:r w:rsidRPr="00D07E23">
        <w:rPr>
          <w:bCs/>
          <w:color w:val="000000"/>
          <w:sz w:val="28"/>
          <w:szCs w:val="28"/>
        </w:rPr>
        <w:t xml:space="preserve">Расходы на поддержку жилищного хозяйства составили 54,6 </w:t>
      </w:r>
      <w:proofErr w:type="spellStart"/>
      <w:r w:rsidRPr="00D07E23">
        <w:rPr>
          <w:bCs/>
          <w:color w:val="000000"/>
          <w:sz w:val="28"/>
          <w:szCs w:val="28"/>
        </w:rPr>
        <w:t>тыс</w:t>
      </w:r>
      <w:proofErr w:type="gramStart"/>
      <w:r w:rsidRPr="00D07E23">
        <w:rPr>
          <w:bCs/>
          <w:color w:val="000000"/>
          <w:sz w:val="28"/>
          <w:szCs w:val="28"/>
        </w:rPr>
        <w:t>.р</w:t>
      </w:r>
      <w:proofErr w:type="gramEnd"/>
      <w:r w:rsidRPr="00D07E23">
        <w:rPr>
          <w:bCs/>
          <w:color w:val="000000"/>
          <w:sz w:val="28"/>
          <w:szCs w:val="28"/>
        </w:rPr>
        <w:t>уб</w:t>
      </w:r>
      <w:proofErr w:type="spellEnd"/>
      <w:r w:rsidRPr="00D07E23">
        <w:rPr>
          <w:bCs/>
          <w:color w:val="000000"/>
          <w:sz w:val="28"/>
          <w:szCs w:val="28"/>
        </w:rPr>
        <w:t xml:space="preserve">. (0,21% в </w:t>
      </w:r>
      <w:r w:rsidRPr="00D07E23">
        <w:rPr>
          <w:sz w:val="28"/>
          <w:szCs w:val="28"/>
        </w:rPr>
        <w:t>общих расходах бюджета)</w:t>
      </w:r>
    </w:p>
    <w:p w:rsidR="00D07E23" w:rsidRPr="00D07E23" w:rsidRDefault="00D07E23" w:rsidP="00D07E23">
      <w:pPr>
        <w:widowControl/>
        <w:autoSpaceDE/>
        <w:autoSpaceDN/>
        <w:adjustRightInd/>
        <w:jc w:val="both"/>
        <w:rPr>
          <w:bCs/>
          <w:color w:val="000000"/>
          <w:sz w:val="28"/>
          <w:szCs w:val="28"/>
        </w:rPr>
      </w:pPr>
      <w:r w:rsidRPr="00D07E23">
        <w:rPr>
          <w:bCs/>
          <w:color w:val="000000"/>
          <w:sz w:val="28"/>
          <w:szCs w:val="28"/>
        </w:rPr>
        <w:t>В том числе:</w:t>
      </w:r>
    </w:p>
    <w:p w:rsidR="00D07E23" w:rsidRPr="00D07E23" w:rsidRDefault="00D07E23" w:rsidP="00D07E23">
      <w:pPr>
        <w:widowControl/>
        <w:autoSpaceDE/>
        <w:autoSpaceDN/>
        <w:adjustRightInd/>
        <w:jc w:val="both"/>
        <w:rPr>
          <w:bCs/>
          <w:color w:val="000000"/>
          <w:sz w:val="28"/>
          <w:szCs w:val="28"/>
        </w:rPr>
      </w:pPr>
      <w:r w:rsidRPr="00D07E23">
        <w:rPr>
          <w:bCs/>
          <w:color w:val="000000"/>
          <w:sz w:val="28"/>
          <w:szCs w:val="28"/>
        </w:rPr>
        <w:t>-1431,65рублей (ремонт смотрового колодца при вводе в дом по адресу  с. Нялинское</w:t>
      </w:r>
      <w:proofErr w:type="gramStart"/>
      <w:r w:rsidRPr="00D07E23">
        <w:rPr>
          <w:bCs/>
          <w:color w:val="000000"/>
          <w:sz w:val="28"/>
          <w:szCs w:val="28"/>
        </w:rPr>
        <w:t xml:space="preserve"> ,</w:t>
      </w:r>
      <w:proofErr w:type="gramEnd"/>
      <w:r w:rsidRPr="00D07E23">
        <w:rPr>
          <w:bCs/>
          <w:color w:val="000000"/>
          <w:sz w:val="28"/>
          <w:szCs w:val="28"/>
        </w:rPr>
        <w:t xml:space="preserve"> ул. Яброва,7)</w:t>
      </w:r>
    </w:p>
    <w:p w:rsidR="00D07E23" w:rsidRPr="00D07E23" w:rsidRDefault="00D07E23" w:rsidP="00D07E23">
      <w:pPr>
        <w:widowControl/>
        <w:autoSpaceDE/>
        <w:autoSpaceDN/>
        <w:adjustRightInd/>
        <w:jc w:val="both"/>
        <w:rPr>
          <w:bCs/>
          <w:sz w:val="28"/>
          <w:szCs w:val="28"/>
        </w:rPr>
      </w:pPr>
      <w:r w:rsidRPr="00D07E23">
        <w:rPr>
          <w:bCs/>
          <w:color w:val="000000"/>
          <w:sz w:val="28"/>
          <w:szCs w:val="28"/>
        </w:rPr>
        <w:t>- 53136,60 оплата взносов на капитальный ремонт.</w:t>
      </w:r>
    </w:p>
    <w:p w:rsidR="00D07E23" w:rsidRPr="00D07E23" w:rsidRDefault="00D07E23" w:rsidP="00D07E23">
      <w:pPr>
        <w:widowControl/>
        <w:autoSpaceDE/>
        <w:autoSpaceDN/>
        <w:adjustRightInd/>
        <w:jc w:val="both"/>
        <w:rPr>
          <w:bCs/>
          <w:color w:val="000000"/>
          <w:sz w:val="28"/>
          <w:szCs w:val="28"/>
        </w:rPr>
      </w:pPr>
    </w:p>
    <w:p w:rsidR="00D07E23" w:rsidRPr="00D07E23" w:rsidRDefault="00D07E23" w:rsidP="00D07E23">
      <w:pPr>
        <w:widowControl/>
        <w:autoSpaceDE/>
        <w:autoSpaceDN/>
        <w:adjustRightInd/>
        <w:spacing w:before="120" w:after="120"/>
        <w:jc w:val="both"/>
        <w:rPr>
          <w:b/>
          <w:bCs/>
          <w:color w:val="000000"/>
          <w:sz w:val="28"/>
          <w:szCs w:val="28"/>
        </w:rPr>
      </w:pPr>
      <w:r w:rsidRPr="00D07E23">
        <w:rPr>
          <w:b/>
          <w:bCs/>
          <w:color w:val="000000"/>
          <w:sz w:val="28"/>
          <w:szCs w:val="28"/>
        </w:rPr>
        <w:t>Подраздел 0503 «Благоустройство»:</w:t>
      </w:r>
    </w:p>
    <w:p w:rsidR="00D07E23" w:rsidRPr="00D07E23" w:rsidRDefault="00D07E23" w:rsidP="00D07E23">
      <w:pPr>
        <w:widowControl/>
        <w:autoSpaceDE/>
        <w:autoSpaceDN/>
        <w:adjustRightInd/>
        <w:jc w:val="both"/>
        <w:rPr>
          <w:sz w:val="28"/>
          <w:szCs w:val="28"/>
        </w:rPr>
      </w:pPr>
      <w:r w:rsidRPr="00D07E23">
        <w:rPr>
          <w:sz w:val="28"/>
          <w:szCs w:val="28"/>
        </w:rPr>
        <w:t xml:space="preserve">На 2018 год были утверждены расходы в сумме 472,9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исполнение составило 400,5 </w:t>
      </w:r>
      <w:proofErr w:type="spellStart"/>
      <w:r w:rsidRPr="00D07E23">
        <w:rPr>
          <w:sz w:val="28"/>
          <w:szCs w:val="28"/>
        </w:rPr>
        <w:t>тыс.руб</w:t>
      </w:r>
      <w:proofErr w:type="spellEnd"/>
      <w:r w:rsidRPr="00D07E23">
        <w:rPr>
          <w:sz w:val="28"/>
          <w:szCs w:val="28"/>
        </w:rPr>
        <w:t>. или 84,7% к плановым назначениям. (1,51% в общих расходах бюджета).</w:t>
      </w:r>
    </w:p>
    <w:p w:rsidR="00D07E23" w:rsidRPr="00D07E23" w:rsidRDefault="00D07E23" w:rsidP="00D07E23">
      <w:pPr>
        <w:widowControl/>
        <w:autoSpaceDE/>
        <w:autoSpaceDN/>
        <w:adjustRightInd/>
        <w:jc w:val="both"/>
        <w:rPr>
          <w:sz w:val="28"/>
          <w:szCs w:val="28"/>
        </w:rPr>
      </w:pPr>
      <w:r w:rsidRPr="00D07E23">
        <w:rPr>
          <w:bCs/>
          <w:color w:val="000000"/>
          <w:sz w:val="28"/>
          <w:szCs w:val="28"/>
        </w:rPr>
        <w:t xml:space="preserve">Низкий процент исполнения объясняется тем, что </w:t>
      </w:r>
      <w:r w:rsidRPr="00D07E23">
        <w:rPr>
          <w:sz w:val="28"/>
          <w:szCs w:val="28"/>
        </w:rPr>
        <w:t>в связи с уточнением доходной части бюджета  были внесены изменения в расходы бюджета (решение Совета депутатов от 29.12.2018г. № 26)</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jc w:val="both"/>
        <w:rPr>
          <w:sz w:val="28"/>
          <w:szCs w:val="28"/>
        </w:rPr>
      </w:pPr>
      <w:r w:rsidRPr="00D07E23">
        <w:rPr>
          <w:sz w:val="28"/>
          <w:szCs w:val="28"/>
        </w:rPr>
        <w:lastRenderedPageBreak/>
        <w:t xml:space="preserve">Расходы на содержание вертолетных площадок за счет трансфертов из бюджета муниципального района составили 304,4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w:t>
      </w:r>
    </w:p>
    <w:p w:rsidR="00D07E23" w:rsidRPr="00D07E23" w:rsidRDefault="00D07E23" w:rsidP="00D07E23">
      <w:pPr>
        <w:widowControl/>
        <w:autoSpaceDE/>
        <w:autoSpaceDN/>
        <w:adjustRightInd/>
        <w:jc w:val="both"/>
        <w:rPr>
          <w:sz w:val="28"/>
          <w:szCs w:val="28"/>
        </w:rPr>
      </w:pPr>
      <w:r w:rsidRPr="00D07E23">
        <w:rPr>
          <w:sz w:val="28"/>
          <w:szCs w:val="28"/>
        </w:rPr>
        <w:t xml:space="preserve">- посадка-высадка пассажиров в с. Нялинское 98,5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в п. Пырьях 31,8 </w:t>
      </w:r>
      <w:proofErr w:type="spellStart"/>
      <w:r w:rsidRPr="00D07E23">
        <w:rPr>
          <w:sz w:val="28"/>
          <w:szCs w:val="28"/>
        </w:rPr>
        <w:t>тыс.руб</w:t>
      </w:r>
      <w:proofErr w:type="spellEnd"/>
      <w:r w:rsidRPr="00D07E23">
        <w:rPr>
          <w:sz w:val="28"/>
          <w:szCs w:val="28"/>
        </w:rPr>
        <w:t>.</w:t>
      </w:r>
    </w:p>
    <w:p w:rsidR="00D07E23" w:rsidRPr="00D07E23" w:rsidRDefault="00D07E23" w:rsidP="00D07E23">
      <w:pPr>
        <w:widowControl/>
        <w:autoSpaceDE/>
        <w:autoSpaceDN/>
        <w:adjustRightInd/>
        <w:jc w:val="both"/>
        <w:rPr>
          <w:sz w:val="28"/>
          <w:szCs w:val="28"/>
        </w:rPr>
      </w:pPr>
      <w:r w:rsidRPr="00D07E23">
        <w:rPr>
          <w:sz w:val="28"/>
          <w:szCs w:val="28"/>
        </w:rPr>
        <w:t xml:space="preserve">- приобретение материалов в п. Пырьях 3,8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w:t>
      </w:r>
    </w:p>
    <w:p w:rsidR="00D07E23" w:rsidRPr="00D07E23" w:rsidRDefault="00D07E23" w:rsidP="00D07E23">
      <w:pPr>
        <w:widowControl/>
        <w:autoSpaceDE/>
        <w:autoSpaceDN/>
        <w:adjustRightInd/>
        <w:jc w:val="both"/>
        <w:rPr>
          <w:sz w:val="28"/>
          <w:szCs w:val="28"/>
        </w:rPr>
      </w:pPr>
      <w:r w:rsidRPr="00D07E23">
        <w:rPr>
          <w:sz w:val="28"/>
          <w:szCs w:val="28"/>
        </w:rPr>
        <w:t xml:space="preserve">- очистка от мусора (подготовка к полетам) в с. Нялинское 11,9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в п. Пырьях 4,9 </w:t>
      </w:r>
      <w:proofErr w:type="spellStart"/>
      <w:r w:rsidRPr="00D07E23">
        <w:rPr>
          <w:sz w:val="28"/>
          <w:szCs w:val="28"/>
        </w:rPr>
        <w:t>тыс.руб</w:t>
      </w:r>
      <w:proofErr w:type="spellEnd"/>
      <w:r w:rsidRPr="00D07E23">
        <w:rPr>
          <w:sz w:val="28"/>
          <w:szCs w:val="28"/>
        </w:rPr>
        <w:t>..</w:t>
      </w:r>
    </w:p>
    <w:p w:rsidR="00D07E23" w:rsidRPr="00D07E23" w:rsidRDefault="00D07E23" w:rsidP="00D07E23">
      <w:pPr>
        <w:widowControl/>
        <w:autoSpaceDE/>
        <w:autoSpaceDN/>
        <w:adjustRightInd/>
        <w:jc w:val="both"/>
        <w:rPr>
          <w:sz w:val="28"/>
          <w:szCs w:val="28"/>
        </w:rPr>
      </w:pPr>
      <w:r w:rsidRPr="00D07E23">
        <w:rPr>
          <w:sz w:val="28"/>
          <w:szCs w:val="28"/>
        </w:rPr>
        <w:t xml:space="preserve">- очистка подъездных путей к вертолетным площадкам в с. Нялинское 63,2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в п. Пырьях 90,3 </w:t>
      </w:r>
      <w:proofErr w:type="spellStart"/>
      <w:r w:rsidRPr="00D07E23">
        <w:rPr>
          <w:sz w:val="28"/>
          <w:szCs w:val="28"/>
        </w:rPr>
        <w:t>тыс.руб</w:t>
      </w:r>
      <w:proofErr w:type="spellEnd"/>
      <w:r w:rsidRPr="00D07E23">
        <w:rPr>
          <w:sz w:val="28"/>
          <w:szCs w:val="28"/>
        </w:rPr>
        <w:t>.</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jc w:val="both"/>
        <w:rPr>
          <w:sz w:val="28"/>
          <w:szCs w:val="28"/>
        </w:rPr>
      </w:pPr>
      <w:r w:rsidRPr="00D07E23">
        <w:rPr>
          <w:sz w:val="28"/>
          <w:szCs w:val="28"/>
        </w:rPr>
        <w:t xml:space="preserve">Расходы на выполнение внепрограммных мероприятий по благоустройству составили 96,1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исполнено 57,0% от плана (168,5 </w:t>
      </w:r>
      <w:proofErr w:type="spellStart"/>
      <w:r w:rsidRPr="00D07E23">
        <w:rPr>
          <w:sz w:val="28"/>
          <w:szCs w:val="28"/>
        </w:rPr>
        <w:t>тыс.руб</w:t>
      </w:r>
      <w:proofErr w:type="spellEnd"/>
      <w:r w:rsidRPr="00D07E23">
        <w:rPr>
          <w:sz w:val="28"/>
          <w:szCs w:val="28"/>
        </w:rPr>
        <w:t>.)</w:t>
      </w:r>
    </w:p>
    <w:p w:rsidR="00D07E23" w:rsidRPr="00D07E23" w:rsidRDefault="00D07E23" w:rsidP="00D07E23">
      <w:pPr>
        <w:widowControl/>
        <w:autoSpaceDE/>
        <w:autoSpaceDN/>
        <w:adjustRightInd/>
        <w:rPr>
          <w:sz w:val="28"/>
          <w:szCs w:val="28"/>
        </w:rPr>
      </w:pPr>
      <w:r w:rsidRPr="00D07E23">
        <w:rPr>
          <w:sz w:val="28"/>
          <w:szCs w:val="28"/>
        </w:rPr>
        <w:t xml:space="preserve">- 81,5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 услуги по уборке мусора и вывозу несанкционированных свалок на территории с. Нялинское (36,3 </w:t>
      </w:r>
      <w:proofErr w:type="spellStart"/>
      <w:r w:rsidRPr="00D07E23">
        <w:rPr>
          <w:sz w:val="28"/>
          <w:szCs w:val="28"/>
        </w:rPr>
        <w:t>тыс.руб</w:t>
      </w:r>
      <w:proofErr w:type="spellEnd"/>
      <w:r w:rsidRPr="00D07E23">
        <w:rPr>
          <w:sz w:val="28"/>
          <w:szCs w:val="28"/>
        </w:rPr>
        <w:t xml:space="preserve">.) и на территории п. Пырьях (45,2 </w:t>
      </w:r>
      <w:proofErr w:type="spellStart"/>
      <w:r w:rsidRPr="00D07E23">
        <w:rPr>
          <w:sz w:val="28"/>
          <w:szCs w:val="28"/>
        </w:rPr>
        <w:t>тыс.руб</w:t>
      </w:r>
      <w:proofErr w:type="spellEnd"/>
      <w:r w:rsidRPr="00D07E23">
        <w:rPr>
          <w:sz w:val="28"/>
          <w:szCs w:val="28"/>
        </w:rPr>
        <w:t>).</w:t>
      </w:r>
    </w:p>
    <w:p w:rsidR="00D07E23" w:rsidRPr="00D07E23" w:rsidRDefault="00D07E23" w:rsidP="00D07E23">
      <w:pPr>
        <w:widowControl/>
        <w:autoSpaceDE/>
        <w:autoSpaceDN/>
        <w:adjustRightInd/>
        <w:rPr>
          <w:sz w:val="28"/>
          <w:szCs w:val="28"/>
        </w:rPr>
      </w:pPr>
      <w:r w:rsidRPr="00D07E23">
        <w:rPr>
          <w:sz w:val="28"/>
          <w:szCs w:val="28"/>
        </w:rPr>
        <w:t xml:space="preserve">- 3,8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 обустройство места причала дебаркадера в с. Нялинское.</w:t>
      </w:r>
    </w:p>
    <w:p w:rsidR="00D07E23" w:rsidRPr="00D07E23" w:rsidRDefault="00D07E23" w:rsidP="00D07E23">
      <w:pPr>
        <w:widowControl/>
        <w:autoSpaceDE/>
        <w:autoSpaceDN/>
        <w:adjustRightInd/>
        <w:rPr>
          <w:sz w:val="28"/>
          <w:szCs w:val="28"/>
        </w:rPr>
      </w:pPr>
      <w:r w:rsidRPr="00D07E23">
        <w:rPr>
          <w:sz w:val="28"/>
          <w:szCs w:val="28"/>
        </w:rPr>
        <w:t xml:space="preserve">- 10,8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 приобретение материальных запасов для выполнения работ по очистке от мусора и дезинфекции мест накопления ТКО (хлорирование).</w:t>
      </w:r>
    </w:p>
    <w:p w:rsidR="00D07E23" w:rsidRPr="00D07E23" w:rsidRDefault="00D07E23" w:rsidP="00D07E23">
      <w:pPr>
        <w:widowControl/>
        <w:autoSpaceDE/>
        <w:autoSpaceDN/>
        <w:adjustRightInd/>
        <w:rPr>
          <w:b/>
          <w:sz w:val="24"/>
          <w:szCs w:val="24"/>
          <w:u w:val="single"/>
        </w:rPr>
      </w:pPr>
    </w:p>
    <w:p w:rsidR="00D07E23" w:rsidRPr="00D07E23" w:rsidRDefault="00D07E23" w:rsidP="00D07E23">
      <w:pPr>
        <w:widowControl/>
        <w:autoSpaceDE/>
        <w:autoSpaceDN/>
        <w:adjustRightInd/>
        <w:spacing w:after="240"/>
        <w:jc w:val="center"/>
        <w:rPr>
          <w:b/>
          <w:sz w:val="28"/>
          <w:szCs w:val="28"/>
          <w:u w:val="single"/>
        </w:rPr>
      </w:pPr>
      <w:r w:rsidRPr="00D07E23">
        <w:rPr>
          <w:b/>
          <w:sz w:val="28"/>
          <w:szCs w:val="28"/>
          <w:u w:val="single"/>
        </w:rPr>
        <w:t>Раздел 0700 «Образование»</w:t>
      </w:r>
    </w:p>
    <w:p w:rsidR="00D07E23" w:rsidRPr="00D07E23" w:rsidRDefault="00D07E23" w:rsidP="00D07E23">
      <w:pPr>
        <w:widowControl/>
        <w:numPr>
          <w:ilvl w:val="0"/>
          <w:numId w:val="3"/>
        </w:numPr>
        <w:autoSpaceDE/>
        <w:autoSpaceDN/>
        <w:adjustRightInd/>
        <w:spacing w:before="120" w:after="120" w:line="276" w:lineRule="auto"/>
        <w:rPr>
          <w:b/>
          <w:bCs/>
          <w:sz w:val="28"/>
          <w:szCs w:val="28"/>
        </w:rPr>
      </w:pPr>
      <w:r w:rsidRPr="00D07E23">
        <w:rPr>
          <w:b/>
          <w:bCs/>
          <w:sz w:val="28"/>
          <w:szCs w:val="28"/>
        </w:rPr>
        <w:t>Подраздел 0707 «Молодежная политика и оздоровление детей»</w:t>
      </w:r>
    </w:p>
    <w:p w:rsidR="00D07E23" w:rsidRPr="00D07E23" w:rsidRDefault="00D07E23" w:rsidP="00D07E23">
      <w:pPr>
        <w:widowControl/>
        <w:autoSpaceDE/>
        <w:autoSpaceDN/>
        <w:adjustRightInd/>
        <w:jc w:val="both"/>
        <w:rPr>
          <w:bCs/>
          <w:color w:val="000000"/>
          <w:sz w:val="28"/>
          <w:szCs w:val="28"/>
        </w:rPr>
      </w:pPr>
      <w:r w:rsidRPr="00D07E23">
        <w:rPr>
          <w:bCs/>
          <w:color w:val="000000"/>
          <w:sz w:val="28"/>
          <w:szCs w:val="28"/>
        </w:rPr>
        <w:t xml:space="preserve">В бюджете сельского поселения Нялинское на 2018 год запланированы расходы на проведение мероприятий </w:t>
      </w:r>
      <w:r w:rsidRPr="00D07E23">
        <w:rPr>
          <w:bCs/>
          <w:sz w:val="28"/>
          <w:szCs w:val="28"/>
        </w:rPr>
        <w:t xml:space="preserve">в области молодежной политики в сумме 465,6 </w:t>
      </w:r>
      <w:proofErr w:type="spellStart"/>
      <w:r w:rsidRPr="00D07E23">
        <w:rPr>
          <w:bCs/>
          <w:sz w:val="28"/>
          <w:szCs w:val="28"/>
        </w:rPr>
        <w:t>тыс</w:t>
      </w:r>
      <w:proofErr w:type="gramStart"/>
      <w:r w:rsidRPr="00D07E23">
        <w:rPr>
          <w:bCs/>
          <w:sz w:val="28"/>
          <w:szCs w:val="28"/>
        </w:rPr>
        <w:t>.р</w:t>
      </w:r>
      <w:proofErr w:type="gramEnd"/>
      <w:r w:rsidRPr="00D07E23">
        <w:rPr>
          <w:bCs/>
          <w:sz w:val="28"/>
          <w:szCs w:val="28"/>
        </w:rPr>
        <w:t>уб</w:t>
      </w:r>
      <w:proofErr w:type="spellEnd"/>
      <w:r w:rsidRPr="00D07E23">
        <w:rPr>
          <w:bCs/>
          <w:sz w:val="28"/>
          <w:szCs w:val="28"/>
        </w:rPr>
        <w:t xml:space="preserve">. </w:t>
      </w:r>
      <w:r w:rsidRPr="00D07E23">
        <w:rPr>
          <w:bCs/>
          <w:color w:val="000000"/>
          <w:sz w:val="28"/>
          <w:szCs w:val="28"/>
        </w:rPr>
        <w:t xml:space="preserve">Произведены расходы на сумму </w:t>
      </w:r>
      <w:r w:rsidRPr="00D07E23">
        <w:rPr>
          <w:bCs/>
          <w:sz w:val="28"/>
          <w:szCs w:val="28"/>
        </w:rPr>
        <w:t xml:space="preserve">455,4 </w:t>
      </w:r>
      <w:proofErr w:type="spellStart"/>
      <w:r w:rsidRPr="00D07E23">
        <w:rPr>
          <w:bCs/>
          <w:sz w:val="28"/>
          <w:szCs w:val="28"/>
        </w:rPr>
        <w:t>тыс.</w:t>
      </w:r>
      <w:r w:rsidRPr="00D07E23">
        <w:rPr>
          <w:bCs/>
          <w:color w:val="000000"/>
          <w:sz w:val="28"/>
          <w:szCs w:val="28"/>
        </w:rPr>
        <w:t>руб</w:t>
      </w:r>
      <w:proofErr w:type="spellEnd"/>
      <w:r w:rsidRPr="00D07E23">
        <w:rPr>
          <w:bCs/>
          <w:color w:val="000000"/>
          <w:sz w:val="28"/>
          <w:szCs w:val="28"/>
        </w:rPr>
        <w:t xml:space="preserve">. исполнение 97,8% (1,71% в </w:t>
      </w:r>
      <w:r w:rsidRPr="00D07E23">
        <w:rPr>
          <w:sz w:val="28"/>
          <w:szCs w:val="28"/>
        </w:rPr>
        <w:t>общих расходах бюджета),</w:t>
      </w:r>
    </w:p>
    <w:p w:rsidR="00D07E23" w:rsidRPr="00D07E23" w:rsidRDefault="00D07E23" w:rsidP="00D07E23">
      <w:pPr>
        <w:widowControl/>
        <w:autoSpaceDE/>
        <w:autoSpaceDN/>
        <w:adjustRightInd/>
        <w:jc w:val="both"/>
        <w:rPr>
          <w:bCs/>
          <w:color w:val="000000"/>
          <w:sz w:val="28"/>
          <w:szCs w:val="28"/>
        </w:rPr>
      </w:pPr>
      <w:r w:rsidRPr="00D07E23">
        <w:rPr>
          <w:bCs/>
          <w:color w:val="000000"/>
          <w:sz w:val="28"/>
          <w:szCs w:val="28"/>
        </w:rPr>
        <w:t>в том числе:</w:t>
      </w:r>
    </w:p>
    <w:p w:rsidR="00D07E23" w:rsidRPr="00D07E23" w:rsidRDefault="00D07E23" w:rsidP="00D07E23">
      <w:pPr>
        <w:widowControl/>
        <w:autoSpaceDE/>
        <w:autoSpaceDN/>
        <w:adjustRightInd/>
        <w:jc w:val="both"/>
        <w:rPr>
          <w:bCs/>
          <w:color w:val="000000"/>
          <w:sz w:val="28"/>
          <w:szCs w:val="28"/>
        </w:rPr>
      </w:pPr>
      <w:r w:rsidRPr="00D07E23">
        <w:rPr>
          <w:bCs/>
          <w:color w:val="000000"/>
          <w:sz w:val="28"/>
          <w:szCs w:val="28"/>
        </w:rPr>
        <w:t xml:space="preserve">в рамках </w:t>
      </w:r>
      <w:r w:rsidRPr="00D07E23">
        <w:rPr>
          <w:sz w:val="28"/>
          <w:szCs w:val="28"/>
        </w:rPr>
        <w:t xml:space="preserve"> </w:t>
      </w:r>
      <w:r w:rsidRPr="00D07E23">
        <w:rPr>
          <w:bCs/>
          <w:color w:val="000000"/>
          <w:sz w:val="28"/>
          <w:szCs w:val="28"/>
        </w:rPr>
        <w:t xml:space="preserve">муниципальной программы "Молодое поколение Ханты-Мансийского района на 2014-2019 годы" </w:t>
      </w:r>
    </w:p>
    <w:p w:rsidR="00D07E23" w:rsidRPr="00D07E23" w:rsidRDefault="00D07E23" w:rsidP="00D07E23">
      <w:pPr>
        <w:widowControl/>
        <w:autoSpaceDE/>
        <w:autoSpaceDN/>
        <w:adjustRightInd/>
        <w:jc w:val="both"/>
        <w:rPr>
          <w:bCs/>
          <w:color w:val="000000"/>
          <w:sz w:val="28"/>
          <w:szCs w:val="28"/>
        </w:rPr>
      </w:pPr>
      <w:r w:rsidRPr="00D07E23">
        <w:rPr>
          <w:bCs/>
          <w:color w:val="000000"/>
          <w:sz w:val="28"/>
          <w:szCs w:val="28"/>
        </w:rPr>
        <w:t xml:space="preserve">- 44,0 </w:t>
      </w:r>
      <w:proofErr w:type="spellStart"/>
      <w:r w:rsidRPr="00D07E23">
        <w:rPr>
          <w:bCs/>
          <w:color w:val="000000"/>
          <w:sz w:val="28"/>
          <w:szCs w:val="28"/>
        </w:rPr>
        <w:t>тыс</w:t>
      </w:r>
      <w:proofErr w:type="gramStart"/>
      <w:r w:rsidRPr="00D07E23">
        <w:rPr>
          <w:bCs/>
          <w:color w:val="000000"/>
          <w:sz w:val="28"/>
          <w:szCs w:val="28"/>
        </w:rPr>
        <w:t>.р</w:t>
      </w:r>
      <w:proofErr w:type="gramEnd"/>
      <w:r w:rsidRPr="00D07E23">
        <w:rPr>
          <w:bCs/>
          <w:color w:val="000000"/>
          <w:sz w:val="28"/>
          <w:szCs w:val="28"/>
        </w:rPr>
        <w:t>уб</w:t>
      </w:r>
      <w:proofErr w:type="spellEnd"/>
      <w:r w:rsidRPr="00D07E23">
        <w:rPr>
          <w:bCs/>
          <w:color w:val="000000"/>
          <w:sz w:val="28"/>
          <w:szCs w:val="28"/>
        </w:rPr>
        <w:t>. на организацию дворовых площадок (страховая премия на страхование детей и подростков на период организованного отдыха 1840,00 рублей, приобретение материальных запасов, сувенирной продукции 42160,00 рублей)</w:t>
      </w:r>
    </w:p>
    <w:p w:rsidR="00D07E23" w:rsidRPr="00D07E23" w:rsidRDefault="00D07E23" w:rsidP="00D07E23">
      <w:pPr>
        <w:widowControl/>
        <w:autoSpaceDE/>
        <w:autoSpaceDN/>
        <w:adjustRightInd/>
        <w:jc w:val="both"/>
        <w:rPr>
          <w:bCs/>
          <w:color w:val="000000"/>
          <w:sz w:val="28"/>
          <w:szCs w:val="28"/>
        </w:rPr>
      </w:pPr>
      <w:r w:rsidRPr="00D07E23">
        <w:rPr>
          <w:bCs/>
          <w:color w:val="000000"/>
          <w:sz w:val="28"/>
          <w:szCs w:val="28"/>
        </w:rPr>
        <w:t xml:space="preserve">- 411,4 </w:t>
      </w:r>
      <w:proofErr w:type="spellStart"/>
      <w:r w:rsidRPr="00D07E23">
        <w:rPr>
          <w:bCs/>
          <w:color w:val="000000"/>
          <w:sz w:val="28"/>
          <w:szCs w:val="28"/>
        </w:rPr>
        <w:t>тыс</w:t>
      </w:r>
      <w:proofErr w:type="gramStart"/>
      <w:r w:rsidRPr="00D07E23">
        <w:rPr>
          <w:bCs/>
          <w:color w:val="000000"/>
          <w:sz w:val="28"/>
          <w:szCs w:val="28"/>
        </w:rPr>
        <w:t>.р</w:t>
      </w:r>
      <w:proofErr w:type="gramEnd"/>
      <w:r w:rsidRPr="00D07E23">
        <w:rPr>
          <w:bCs/>
          <w:color w:val="000000"/>
          <w:sz w:val="28"/>
          <w:szCs w:val="28"/>
        </w:rPr>
        <w:t>уб</w:t>
      </w:r>
      <w:proofErr w:type="spellEnd"/>
      <w:r w:rsidRPr="00D07E23">
        <w:rPr>
          <w:bCs/>
          <w:color w:val="000000"/>
          <w:sz w:val="28"/>
          <w:szCs w:val="28"/>
        </w:rPr>
        <w:t>. на организацию экологических отрядов (заработная плата, начисления на оплату труда –</w:t>
      </w:r>
      <w:r w:rsidRPr="00D07E23">
        <w:rPr>
          <w:rFonts w:ascii="Arial" w:hAnsi="Arial" w:cs="Arial"/>
          <w:sz w:val="28"/>
          <w:szCs w:val="28"/>
        </w:rPr>
        <w:t xml:space="preserve"> </w:t>
      </w:r>
      <w:r w:rsidRPr="00D07E23">
        <w:rPr>
          <w:sz w:val="28"/>
          <w:szCs w:val="28"/>
        </w:rPr>
        <w:t xml:space="preserve">305,7 </w:t>
      </w:r>
      <w:proofErr w:type="spellStart"/>
      <w:r w:rsidRPr="00D07E23">
        <w:rPr>
          <w:sz w:val="28"/>
          <w:szCs w:val="28"/>
        </w:rPr>
        <w:t>тыс.</w:t>
      </w:r>
      <w:r w:rsidRPr="00D07E23">
        <w:rPr>
          <w:bCs/>
          <w:color w:val="000000"/>
          <w:sz w:val="28"/>
          <w:szCs w:val="28"/>
        </w:rPr>
        <w:t>руб</w:t>
      </w:r>
      <w:proofErr w:type="spellEnd"/>
      <w:r w:rsidRPr="00D07E23">
        <w:rPr>
          <w:bCs/>
          <w:color w:val="000000"/>
          <w:sz w:val="28"/>
          <w:szCs w:val="28"/>
        </w:rPr>
        <w:t>., договора возмездного оказания услуг организация и проведение экологических мероприятий –</w:t>
      </w:r>
      <w:r w:rsidRPr="00D07E23">
        <w:rPr>
          <w:rFonts w:ascii="Arial" w:hAnsi="Arial" w:cs="Arial"/>
          <w:color w:val="000000"/>
          <w:sz w:val="28"/>
          <w:szCs w:val="28"/>
        </w:rPr>
        <w:t xml:space="preserve"> </w:t>
      </w:r>
      <w:r w:rsidRPr="00D07E23">
        <w:rPr>
          <w:color w:val="000000"/>
          <w:sz w:val="28"/>
          <w:szCs w:val="28"/>
        </w:rPr>
        <w:t xml:space="preserve">47,2 </w:t>
      </w:r>
      <w:proofErr w:type="spellStart"/>
      <w:r w:rsidRPr="00D07E23">
        <w:rPr>
          <w:color w:val="000000"/>
          <w:sz w:val="28"/>
          <w:szCs w:val="28"/>
        </w:rPr>
        <w:t>тыс.</w:t>
      </w:r>
      <w:r w:rsidRPr="00D07E23">
        <w:rPr>
          <w:bCs/>
          <w:color w:val="000000"/>
          <w:sz w:val="28"/>
          <w:szCs w:val="28"/>
        </w:rPr>
        <w:t>руб</w:t>
      </w:r>
      <w:proofErr w:type="spellEnd"/>
      <w:r w:rsidRPr="00D07E23">
        <w:rPr>
          <w:bCs/>
          <w:color w:val="000000"/>
          <w:sz w:val="28"/>
          <w:szCs w:val="28"/>
        </w:rPr>
        <w:t xml:space="preserve">., приобретение материальных запасов – </w:t>
      </w:r>
      <w:r w:rsidRPr="00D07E23">
        <w:rPr>
          <w:color w:val="000000"/>
          <w:sz w:val="28"/>
          <w:szCs w:val="28"/>
        </w:rPr>
        <w:t xml:space="preserve">58,5 </w:t>
      </w:r>
      <w:proofErr w:type="spellStart"/>
      <w:r w:rsidRPr="00D07E23">
        <w:rPr>
          <w:color w:val="000000"/>
          <w:sz w:val="28"/>
          <w:szCs w:val="28"/>
        </w:rPr>
        <w:t>тыс.р</w:t>
      </w:r>
      <w:r w:rsidRPr="00D07E23">
        <w:rPr>
          <w:bCs/>
          <w:color w:val="000000"/>
          <w:sz w:val="28"/>
          <w:szCs w:val="28"/>
        </w:rPr>
        <w:t>уб</w:t>
      </w:r>
      <w:proofErr w:type="spellEnd"/>
      <w:r w:rsidRPr="00D07E23">
        <w:rPr>
          <w:bCs/>
          <w:color w:val="000000"/>
          <w:sz w:val="28"/>
          <w:szCs w:val="28"/>
        </w:rPr>
        <w:t xml:space="preserve">.). </w:t>
      </w:r>
    </w:p>
    <w:p w:rsidR="00D07E23" w:rsidRPr="00D07E23" w:rsidRDefault="00D07E23" w:rsidP="00D07E23">
      <w:pPr>
        <w:widowControl/>
        <w:autoSpaceDE/>
        <w:autoSpaceDN/>
        <w:adjustRightInd/>
        <w:jc w:val="both"/>
        <w:rPr>
          <w:bCs/>
          <w:color w:val="000000"/>
          <w:sz w:val="28"/>
          <w:szCs w:val="28"/>
        </w:rPr>
      </w:pPr>
      <w:r w:rsidRPr="00D07E23">
        <w:rPr>
          <w:bCs/>
          <w:color w:val="000000"/>
          <w:sz w:val="28"/>
          <w:szCs w:val="28"/>
        </w:rPr>
        <w:t>Неиспользованные денежные средства в сумме 8169,02 рублей возвращены в бюджет Ханты-Мансийского района. Объем принятых бюджетных обязательств по заработной плате не соответствует объему лимитов бюджетных обязательств, в связи с тем, что своевременно не уточнены бюджетные ассигнования и лимиты бюджетных обязательств.</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spacing w:before="240" w:after="240"/>
        <w:jc w:val="center"/>
        <w:rPr>
          <w:b/>
          <w:sz w:val="28"/>
          <w:szCs w:val="28"/>
          <w:u w:val="single"/>
        </w:rPr>
      </w:pPr>
      <w:r w:rsidRPr="00D07E23">
        <w:rPr>
          <w:b/>
          <w:sz w:val="28"/>
          <w:szCs w:val="28"/>
          <w:u w:val="single"/>
        </w:rPr>
        <w:lastRenderedPageBreak/>
        <w:t>Раздел 0800 «Культура, кинематография»</w:t>
      </w:r>
    </w:p>
    <w:p w:rsidR="00D07E23" w:rsidRPr="00D07E23" w:rsidRDefault="00D07E23" w:rsidP="00D07E23">
      <w:pPr>
        <w:widowControl/>
        <w:autoSpaceDE/>
        <w:autoSpaceDN/>
        <w:adjustRightInd/>
        <w:spacing w:before="240"/>
        <w:rPr>
          <w:b/>
          <w:bCs/>
          <w:sz w:val="28"/>
          <w:szCs w:val="28"/>
        </w:rPr>
      </w:pPr>
      <w:r w:rsidRPr="00D07E23">
        <w:rPr>
          <w:b/>
          <w:bCs/>
          <w:sz w:val="28"/>
          <w:szCs w:val="28"/>
        </w:rPr>
        <w:t>Подраздел 0801 «Культура»</w:t>
      </w:r>
    </w:p>
    <w:p w:rsidR="00D07E23" w:rsidRPr="00D07E23" w:rsidRDefault="00D07E23" w:rsidP="00D07E23">
      <w:pPr>
        <w:widowControl/>
        <w:autoSpaceDE/>
        <w:autoSpaceDN/>
        <w:adjustRightInd/>
        <w:jc w:val="both"/>
        <w:rPr>
          <w:sz w:val="28"/>
          <w:szCs w:val="28"/>
        </w:rPr>
      </w:pPr>
      <w:r w:rsidRPr="00D07E23">
        <w:rPr>
          <w:sz w:val="28"/>
          <w:szCs w:val="28"/>
        </w:rPr>
        <w:t xml:space="preserve">На 2018 год утверждены расходы в сумме 11млн.347,3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расходы составляют 10млн.803,2 </w:t>
      </w:r>
      <w:proofErr w:type="spellStart"/>
      <w:r w:rsidRPr="00D07E23">
        <w:rPr>
          <w:sz w:val="28"/>
          <w:szCs w:val="28"/>
        </w:rPr>
        <w:t>тыс.руб</w:t>
      </w:r>
      <w:proofErr w:type="spellEnd"/>
      <w:r w:rsidRPr="00D07E23">
        <w:rPr>
          <w:sz w:val="28"/>
          <w:szCs w:val="28"/>
        </w:rPr>
        <w:t>. или 95,2% к годовому плану. (40,68% в общих расходах бюджета)</w:t>
      </w:r>
    </w:p>
    <w:p w:rsidR="00D07E23" w:rsidRPr="00D07E23" w:rsidRDefault="00D07E23" w:rsidP="00D07E23">
      <w:pPr>
        <w:widowControl/>
        <w:autoSpaceDE/>
        <w:autoSpaceDN/>
        <w:adjustRightInd/>
        <w:jc w:val="both"/>
        <w:rPr>
          <w:sz w:val="28"/>
          <w:szCs w:val="28"/>
        </w:rPr>
      </w:pPr>
    </w:p>
    <w:p w:rsidR="00D07E23" w:rsidRPr="00D07E23" w:rsidRDefault="00D07E23" w:rsidP="00D07E23">
      <w:pPr>
        <w:widowControl/>
        <w:autoSpaceDE/>
        <w:autoSpaceDN/>
        <w:adjustRightInd/>
        <w:jc w:val="both"/>
        <w:rPr>
          <w:sz w:val="28"/>
          <w:szCs w:val="28"/>
        </w:rPr>
      </w:pPr>
      <w:r w:rsidRPr="00D07E23">
        <w:rPr>
          <w:sz w:val="28"/>
          <w:szCs w:val="28"/>
        </w:rPr>
        <w:t>Из них</w:t>
      </w:r>
    </w:p>
    <w:p w:rsidR="00D07E23" w:rsidRPr="00D07E23" w:rsidRDefault="00D07E23" w:rsidP="00D07E23">
      <w:pPr>
        <w:widowControl/>
        <w:autoSpaceDE/>
        <w:autoSpaceDN/>
        <w:adjustRightInd/>
        <w:jc w:val="both"/>
        <w:rPr>
          <w:sz w:val="28"/>
          <w:szCs w:val="28"/>
        </w:rPr>
      </w:pPr>
      <w:r w:rsidRPr="00D07E23">
        <w:rPr>
          <w:sz w:val="28"/>
          <w:szCs w:val="28"/>
        </w:rPr>
        <w:t xml:space="preserve">- 500,0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 расходы на финансирование наказов избирателей депутатам Думы Ханты-Мансийского автономного округа-Югры (приобретение зимней горки в с. Нялинское)</w:t>
      </w:r>
    </w:p>
    <w:p w:rsidR="00D07E23" w:rsidRPr="00D07E23" w:rsidRDefault="00D07E23" w:rsidP="00D07E23">
      <w:pPr>
        <w:widowControl/>
        <w:autoSpaceDE/>
        <w:autoSpaceDN/>
        <w:adjustRightInd/>
        <w:jc w:val="both"/>
        <w:rPr>
          <w:color w:val="000000"/>
          <w:sz w:val="28"/>
          <w:szCs w:val="28"/>
        </w:rPr>
      </w:pPr>
      <w:r w:rsidRPr="00D07E23">
        <w:rPr>
          <w:sz w:val="28"/>
          <w:szCs w:val="28"/>
        </w:rPr>
        <w:t xml:space="preserve">- </w:t>
      </w:r>
      <w:r w:rsidRPr="00D07E23">
        <w:rPr>
          <w:color w:val="000000"/>
          <w:sz w:val="28"/>
          <w:szCs w:val="28"/>
        </w:rPr>
        <w:t xml:space="preserve">1млн.342,8 </w:t>
      </w:r>
      <w:proofErr w:type="spellStart"/>
      <w:r w:rsidRPr="00D07E23">
        <w:rPr>
          <w:color w:val="000000"/>
          <w:sz w:val="28"/>
          <w:szCs w:val="28"/>
        </w:rPr>
        <w:t>тыс</w:t>
      </w:r>
      <w:proofErr w:type="gramStart"/>
      <w:r w:rsidRPr="00D07E23">
        <w:rPr>
          <w:color w:val="000000"/>
          <w:sz w:val="28"/>
          <w:szCs w:val="28"/>
        </w:rPr>
        <w:t>.</w:t>
      </w:r>
      <w:r w:rsidRPr="00D07E23">
        <w:rPr>
          <w:sz w:val="28"/>
          <w:szCs w:val="28"/>
        </w:rPr>
        <w:t>р</w:t>
      </w:r>
      <w:proofErr w:type="gramEnd"/>
      <w:r w:rsidRPr="00D07E23">
        <w:rPr>
          <w:sz w:val="28"/>
          <w:szCs w:val="28"/>
        </w:rPr>
        <w:t>уб</w:t>
      </w:r>
      <w:proofErr w:type="spellEnd"/>
      <w:r w:rsidRPr="00D07E23">
        <w:rPr>
          <w:sz w:val="28"/>
          <w:szCs w:val="28"/>
        </w:rPr>
        <w:t xml:space="preserve">. передано на выполнение полномочия по библиотечному обслуживанию </w:t>
      </w:r>
      <w:r w:rsidRPr="00D07E23">
        <w:rPr>
          <w:color w:val="000000"/>
          <w:sz w:val="28"/>
          <w:szCs w:val="28"/>
        </w:rPr>
        <w:t>согласно соглашения о передачи полномочий Ханты-Мансийскому району. (5,06% в общих расходах бюджета).</w:t>
      </w:r>
    </w:p>
    <w:p w:rsidR="00D07E23" w:rsidRPr="00D07E23" w:rsidRDefault="00D07E23" w:rsidP="00D07E23">
      <w:pPr>
        <w:widowControl/>
        <w:autoSpaceDE/>
        <w:autoSpaceDN/>
        <w:adjustRightInd/>
        <w:jc w:val="both"/>
        <w:outlineLvl w:val="0"/>
        <w:rPr>
          <w:b/>
          <w:bCs/>
          <w:sz w:val="24"/>
          <w:szCs w:val="24"/>
        </w:rPr>
      </w:pPr>
    </w:p>
    <w:p w:rsidR="00D07E23" w:rsidRPr="00D07E23" w:rsidRDefault="00D07E23" w:rsidP="00D07E23">
      <w:pPr>
        <w:widowControl/>
        <w:autoSpaceDE/>
        <w:autoSpaceDN/>
        <w:adjustRightInd/>
        <w:jc w:val="both"/>
        <w:outlineLvl w:val="0"/>
        <w:rPr>
          <w:bCs/>
          <w:sz w:val="28"/>
          <w:szCs w:val="28"/>
        </w:rPr>
      </w:pPr>
      <w:r w:rsidRPr="00D07E23">
        <w:rPr>
          <w:bCs/>
          <w:sz w:val="28"/>
          <w:szCs w:val="28"/>
        </w:rPr>
        <w:t>Деятельность МУК «СДК и</w:t>
      </w:r>
      <w:proofErr w:type="gramStart"/>
      <w:r w:rsidRPr="00D07E23">
        <w:rPr>
          <w:bCs/>
          <w:sz w:val="28"/>
          <w:szCs w:val="28"/>
        </w:rPr>
        <w:t xml:space="preserve"> Д</w:t>
      </w:r>
      <w:proofErr w:type="gramEnd"/>
      <w:r w:rsidRPr="00D07E23">
        <w:rPr>
          <w:bCs/>
          <w:sz w:val="28"/>
          <w:szCs w:val="28"/>
        </w:rPr>
        <w:t>» в 2018 году:</w:t>
      </w:r>
    </w:p>
    <w:p w:rsidR="00D07E23" w:rsidRPr="00D07E23" w:rsidRDefault="00D07E23" w:rsidP="00D07E23">
      <w:pPr>
        <w:widowControl/>
        <w:autoSpaceDE/>
        <w:autoSpaceDN/>
        <w:adjustRightInd/>
        <w:jc w:val="both"/>
        <w:outlineLvl w:val="0"/>
        <w:rPr>
          <w:bCs/>
          <w:sz w:val="28"/>
          <w:szCs w:val="28"/>
        </w:rPr>
      </w:pPr>
    </w:p>
    <w:p w:rsidR="00D07E23" w:rsidRPr="00D07E23" w:rsidRDefault="00D07E23" w:rsidP="00D07E23">
      <w:pPr>
        <w:widowControl/>
        <w:autoSpaceDE/>
        <w:autoSpaceDN/>
        <w:adjustRightInd/>
        <w:jc w:val="both"/>
        <w:outlineLvl w:val="0"/>
        <w:rPr>
          <w:bCs/>
          <w:sz w:val="28"/>
          <w:szCs w:val="28"/>
        </w:rPr>
      </w:pPr>
      <w:r w:rsidRPr="00D07E23">
        <w:rPr>
          <w:bCs/>
          <w:sz w:val="28"/>
          <w:szCs w:val="28"/>
        </w:rPr>
        <w:t>с. Нялинское:</w:t>
      </w:r>
    </w:p>
    <w:p w:rsidR="00D07E23" w:rsidRPr="00D07E23" w:rsidRDefault="00D07E23" w:rsidP="00D07E23">
      <w:pPr>
        <w:widowControl/>
        <w:autoSpaceDE/>
        <w:autoSpaceDN/>
        <w:adjustRightInd/>
        <w:jc w:val="both"/>
        <w:outlineLvl w:val="0"/>
        <w:rPr>
          <w:bCs/>
          <w:sz w:val="28"/>
          <w:szCs w:val="28"/>
        </w:rPr>
      </w:pPr>
      <w:r w:rsidRPr="00D07E23">
        <w:rPr>
          <w:bCs/>
          <w:sz w:val="28"/>
          <w:szCs w:val="28"/>
        </w:rPr>
        <w:t>проведено:</w:t>
      </w:r>
    </w:p>
    <w:p w:rsidR="00D07E23" w:rsidRPr="00D07E23" w:rsidRDefault="00D07E23" w:rsidP="00D07E23">
      <w:pPr>
        <w:widowControl/>
        <w:autoSpaceDE/>
        <w:autoSpaceDN/>
        <w:adjustRightInd/>
        <w:jc w:val="both"/>
        <w:outlineLvl w:val="0"/>
        <w:rPr>
          <w:bCs/>
          <w:sz w:val="28"/>
          <w:szCs w:val="28"/>
        </w:rPr>
      </w:pPr>
      <w:r w:rsidRPr="00D07E23">
        <w:rPr>
          <w:bCs/>
          <w:sz w:val="28"/>
          <w:szCs w:val="28"/>
        </w:rPr>
        <w:t>бесплатных мероприятий – 201</w:t>
      </w:r>
    </w:p>
    <w:p w:rsidR="00D07E23" w:rsidRPr="00D07E23" w:rsidRDefault="00D07E23" w:rsidP="00D07E23">
      <w:pPr>
        <w:widowControl/>
        <w:autoSpaceDE/>
        <w:autoSpaceDN/>
        <w:adjustRightInd/>
        <w:jc w:val="both"/>
        <w:outlineLvl w:val="0"/>
        <w:rPr>
          <w:bCs/>
          <w:sz w:val="28"/>
          <w:szCs w:val="28"/>
        </w:rPr>
      </w:pPr>
      <w:r w:rsidRPr="00D07E23">
        <w:rPr>
          <w:bCs/>
          <w:sz w:val="28"/>
          <w:szCs w:val="28"/>
        </w:rPr>
        <w:t>платных мероприятий – 17</w:t>
      </w:r>
    </w:p>
    <w:p w:rsidR="00D07E23" w:rsidRPr="00D07E23" w:rsidRDefault="00D07E23" w:rsidP="00D07E23">
      <w:pPr>
        <w:widowControl/>
        <w:autoSpaceDE/>
        <w:autoSpaceDN/>
        <w:adjustRightInd/>
        <w:jc w:val="both"/>
        <w:outlineLvl w:val="0"/>
        <w:rPr>
          <w:bCs/>
          <w:sz w:val="28"/>
          <w:szCs w:val="28"/>
        </w:rPr>
      </w:pPr>
    </w:p>
    <w:p w:rsidR="00D07E23" w:rsidRPr="00D07E23" w:rsidRDefault="00D07E23" w:rsidP="00D07E23">
      <w:pPr>
        <w:widowControl/>
        <w:autoSpaceDE/>
        <w:autoSpaceDN/>
        <w:adjustRightInd/>
        <w:jc w:val="both"/>
        <w:outlineLvl w:val="0"/>
        <w:rPr>
          <w:bCs/>
          <w:sz w:val="28"/>
          <w:szCs w:val="28"/>
        </w:rPr>
      </w:pPr>
      <w:r w:rsidRPr="00D07E23">
        <w:rPr>
          <w:bCs/>
          <w:sz w:val="28"/>
          <w:szCs w:val="28"/>
        </w:rPr>
        <w:t>работало 10 клубных формирований (123 участника)</w:t>
      </w:r>
    </w:p>
    <w:p w:rsidR="00D07E23" w:rsidRPr="00D07E23" w:rsidRDefault="00D07E23" w:rsidP="00D07E23">
      <w:pPr>
        <w:widowControl/>
        <w:autoSpaceDE/>
        <w:autoSpaceDN/>
        <w:adjustRightInd/>
        <w:jc w:val="both"/>
        <w:outlineLvl w:val="0"/>
        <w:rPr>
          <w:bCs/>
          <w:sz w:val="28"/>
          <w:szCs w:val="28"/>
        </w:rPr>
      </w:pPr>
    </w:p>
    <w:p w:rsidR="00D07E23" w:rsidRPr="00D07E23" w:rsidRDefault="00D07E23" w:rsidP="00D07E23">
      <w:pPr>
        <w:widowControl/>
        <w:autoSpaceDE/>
        <w:autoSpaceDN/>
        <w:adjustRightInd/>
        <w:jc w:val="both"/>
        <w:outlineLvl w:val="0"/>
        <w:rPr>
          <w:bCs/>
          <w:sz w:val="28"/>
          <w:szCs w:val="28"/>
        </w:rPr>
      </w:pPr>
      <w:r w:rsidRPr="00D07E23">
        <w:rPr>
          <w:bCs/>
          <w:sz w:val="28"/>
          <w:szCs w:val="28"/>
        </w:rPr>
        <w:t>п. Пырьях:</w:t>
      </w:r>
    </w:p>
    <w:p w:rsidR="00D07E23" w:rsidRPr="00D07E23" w:rsidRDefault="00D07E23" w:rsidP="00D07E23">
      <w:pPr>
        <w:widowControl/>
        <w:autoSpaceDE/>
        <w:autoSpaceDN/>
        <w:adjustRightInd/>
        <w:jc w:val="both"/>
        <w:outlineLvl w:val="0"/>
        <w:rPr>
          <w:bCs/>
          <w:sz w:val="28"/>
          <w:szCs w:val="28"/>
        </w:rPr>
      </w:pPr>
      <w:r w:rsidRPr="00D07E23">
        <w:rPr>
          <w:bCs/>
          <w:sz w:val="28"/>
          <w:szCs w:val="28"/>
        </w:rPr>
        <w:t>проведено:</w:t>
      </w:r>
    </w:p>
    <w:p w:rsidR="00D07E23" w:rsidRPr="00D07E23" w:rsidRDefault="00D07E23" w:rsidP="00D07E23">
      <w:pPr>
        <w:widowControl/>
        <w:autoSpaceDE/>
        <w:autoSpaceDN/>
        <w:adjustRightInd/>
        <w:jc w:val="both"/>
        <w:outlineLvl w:val="0"/>
        <w:rPr>
          <w:bCs/>
          <w:sz w:val="28"/>
          <w:szCs w:val="28"/>
        </w:rPr>
      </w:pPr>
      <w:r w:rsidRPr="00D07E23">
        <w:rPr>
          <w:bCs/>
          <w:sz w:val="28"/>
          <w:szCs w:val="28"/>
        </w:rPr>
        <w:t>бесплатных мероприятий – 93</w:t>
      </w:r>
    </w:p>
    <w:p w:rsidR="00D07E23" w:rsidRPr="00D07E23" w:rsidRDefault="00D07E23" w:rsidP="00D07E23">
      <w:pPr>
        <w:widowControl/>
        <w:autoSpaceDE/>
        <w:autoSpaceDN/>
        <w:adjustRightInd/>
        <w:jc w:val="both"/>
        <w:outlineLvl w:val="0"/>
        <w:rPr>
          <w:bCs/>
          <w:sz w:val="28"/>
          <w:szCs w:val="28"/>
        </w:rPr>
      </w:pPr>
      <w:r w:rsidRPr="00D07E23">
        <w:rPr>
          <w:bCs/>
          <w:sz w:val="28"/>
          <w:szCs w:val="28"/>
        </w:rPr>
        <w:t>платных мероприятий – 21</w:t>
      </w:r>
    </w:p>
    <w:p w:rsidR="00D07E23" w:rsidRPr="00D07E23" w:rsidRDefault="00D07E23" w:rsidP="00D07E23">
      <w:pPr>
        <w:widowControl/>
        <w:autoSpaceDE/>
        <w:autoSpaceDN/>
        <w:adjustRightInd/>
        <w:jc w:val="both"/>
        <w:outlineLvl w:val="0"/>
        <w:rPr>
          <w:bCs/>
          <w:sz w:val="28"/>
          <w:szCs w:val="28"/>
        </w:rPr>
      </w:pPr>
    </w:p>
    <w:p w:rsidR="00D07E23" w:rsidRPr="00D07E23" w:rsidRDefault="00D07E23" w:rsidP="00D07E23">
      <w:pPr>
        <w:widowControl/>
        <w:autoSpaceDE/>
        <w:autoSpaceDN/>
        <w:adjustRightInd/>
        <w:jc w:val="both"/>
        <w:outlineLvl w:val="0"/>
        <w:rPr>
          <w:bCs/>
          <w:sz w:val="28"/>
          <w:szCs w:val="28"/>
        </w:rPr>
      </w:pPr>
      <w:r w:rsidRPr="00D07E23">
        <w:rPr>
          <w:bCs/>
          <w:sz w:val="28"/>
          <w:szCs w:val="28"/>
        </w:rPr>
        <w:t>работало 4 клубных формирования (35 участников)</w:t>
      </w:r>
    </w:p>
    <w:p w:rsidR="00D07E23" w:rsidRPr="00D07E23" w:rsidRDefault="00D07E23" w:rsidP="00D07E23">
      <w:pPr>
        <w:widowControl/>
        <w:autoSpaceDE/>
        <w:autoSpaceDN/>
        <w:adjustRightInd/>
        <w:jc w:val="both"/>
        <w:outlineLvl w:val="0"/>
        <w:rPr>
          <w:bCs/>
          <w:sz w:val="28"/>
          <w:szCs w:val="28"/>
        </w:rPr>
      </w:pPr>
    </w:p>
    <w:p w:rsidR="00D07E23" w:rsidRPr="00D07E23" w:rsidRDefault="00D07E23" w:rsidP="00D07E23">
      <w:pPr>
        <w:widowControl/>
        <w:autoSpaceDE/>
        <w:autoSpaceDN/>
        <w:adjustRightInd/>
        <w:spacing w:before="240" w:after="240"/>
        <w:jc w:val="center"/>
        <w:rPr>
          <w:b/>
          <w:sz w:val="28"/>
          <w:szCs w:val="28"/>
          <w:u w:val="single"/>
        </w:rPr>
      </w:pPr>
      <w:r w:rsidRPr="00D07E23">
        <w:rPr>
          <w:b/>
          <w:sz w:val="28"/>
          <w:szCs w:val="28"/>
          <w:u w:val="single"/>
        </w:rPr>
        <w:t>Раздел 1100 «Физическая культура и спорт»</w:t>
      </w:r>
    </w:p>
    <w:p w:rsidR="00D07E23" w:rsidRPr="00D07E23" w:rsidRDefault="00D07E23" w:rsidP="00D07E23">
      <w:pPr>
        <w:widowControl/>
        <w:autoSpaceDE/>
        <w:autoSpaceDN/>
        <w:adjustRightInd/>
        <w:spacing w:before="120"/>
        <w:jc w:val="both"/>
        <w:rPr>
          <w:b/>
          <w:sz w:val="28"/>
          <w:szCs w:val="28"/>
        </w:rPr>
      </w:pPr>
      <w:r w:rsidRPr="00D07E23">
        <w:rPr>
          <w:b/>
          <w:sz w:val="28"/>
          <w:szCs w:val="28"/>
        </w:rPr>
        <w:t>Подраздел 1101 «Физическая культура»</w:t>
      </w:r>
    </w:p>
    <w:p w:rsidR="00D07E23" w:rsidRPr="00D07E23" w:rsidRDefault="00D07E23" w:rsidP="00D07E23">
      <w:pPr>
        <w:widowControl/>
        <w:autoSpaceDE/>
        <w:autoSpaceDN/>
        <w:adjustRightInd/>
        <w:jc w:val="both"/>
        <w:rPr>
          <w:sz w:val="28"/>
          <w:szCs w:val="28"/>
        </w:rPr>
      </w:pPr>
      <w:r w:rsidRPr="00D07E23">
        <w:rPr>
          <w:sz w:val="28"/>
          <w:szCs w:val="28"/>
        </w:rPr>
        <w:t>Расходы за 2018 год</w:t>
      </w:r>
      <w:r w:rsidRPr="00D07E23">
        <w:rPr>
          <w:bCs/>
          <w:sz w:val="28"/>
          <w:szCs w:val="28"/>
        </w:rPr>
        <w:t xml:space="preserve"> составляют </w:t>
      </w:r>
      <w:r w:rsidRPr="00D07E23">
        <w:rPr>
          <w:color w:val="000000"/>
          <w:sz w:val="28"/>
          <w:szCs w:val="28"/>
        </w:rPr>
        <w:t xml:space="preserve">809,4 </w:t>
      </w:r>
      <w:proofErr w:type="spellStart"/>
      <w:r w:rsidRPr="00D07E23">
        <w:rPr>
          <w:color w:val="000000"/>
          <w:sz w:val="28"/>
          <w:szCs w:val="28"/>
        </w:rPr>
        <w:t>тыс</w:t>
      </w:r>
      <w:proofErr w:type="gramStart"/>
      <w:r w:rsidRPr="00D07E23">
        <w:rPr>
          <w:color w:val="000000"/>
          <w:sz w:val="28"/>
          <w:szCs w:val="28"/>
        </w:rPr>
        <w:t>.</w:t>
      </w:r>
      <w:r w:rsidRPr="00D07E23">
        <w:rPr>
          <w:sz w:val="28"/>
          <w:szCs w:val="28"/>
        </w:rPr>
        <w:t>р</w:t>
      </w:r>
      <w:proofErr w:type="gramEnd"/>
      <w:r w:rsidRPr="00D07E23">
        <w:rPr>
          <w:sz w:val="28"/>
          <w:szCs w:val="28"/>
        </w:rPr>
        <w:t>уб</w:t>
      </w:r>
      <w:proofErr w:type="spellEnd"/>
      <w:r w:rsidRPr="00D07E23">
        <w:rPr>
          <w:sz w:val="28"/>
          <w:szCs w:val="28"/>
        </w:rPr>
        <w:t>. (3,05% в общих расходах бюджета)</w:t>
      </w:r>
    </w:p>
    <w:p w:rsidR="00D07E23" w:rsidRPr="00D07E23" w:rsidRDefault="00D07E23" w:rsidP="00D07E23">
      <w:pPr>
        <w:widowControl/>
        <w:autoSpaceDE/>
        <w:autoSpaceDN/>
        <w:adjustRightInd/>
        <w:jc w:val="both"/>
        <w:rPr>
          <w:sz w:val="28"/>
          <w:szCs w:val="28"/>
        </w:rPr>
      </w:pPr>
      <w:r w:rsidRPr="00D07E23">
        <w:rPr>
          <w:sz w:val="28"/>
          <w:szCs w:val="28"/>
        </w:rPr>
        <w:t>Из них:</w:t>
      </w:r>
    </w:p>
    <w:p w:rsidR="00D07E23" w:rsidRPr="00D07E23" w:rsidRDefault="00D07E23" w:rsidP="00D07E23">
      <w:pPr>
        <w:widowControl/>
        <w:autoSpaceDE/>
        <w:autoSpaceDN/>
        <w:adjustRightInd/>
        <w:jc w:val="both"/>
        <w:rPr>
          <w:sz w:val="28"/>
          <w:szCs w:val="28"/>
        </w:rPr>
      </w:pPr>
      <w:r w:rsidRPr="00D07E23">
        <w:rPr>
          <w:sz w:val="28"/>
          <w:szCs w:val="28"/>
        </w:rPr>
        <w:t xml:space="preserve">- 20,0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транспортные расходы на выездные мероприятия.</w:t>
      </w:r>
    </w:p>
    <w:p w:rsidR="00D07E23" w:rsidRPr="00D07E23" w:rsidRDefault="00D07E23" w:rsidP="00D07E23">
      <w:pPr>
        <w:widowControl/>
        <w:autoSpaceDE/>
        <w:autoSpaceDN/>
        <w:adjustRightInd/>
        <w:jc w:val="both"/>
        <w:rPr>
          <w:sz w:val="28"/>
          <w:szCs w:val="28"/>
        </w:rPr>
      </w:pPr>
      <w:r w:rsidRPr="00D07E23">
        <w:rPr>
          <w:sz w:val="28"/>
          <w:szCs w:val="28"/>
        </w:rPr>
        <w:t xml:space="preserve">- 15,2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xml:space="preserve">. расходы, связанные с содержанием спортивных залов (по соглашениям о совместном использовании имущества со школами) </w:t>
      </w:r>
    </w:p>
    <w:p w:rsidR="00D07E23" w:rsidRPr="00D07E23" w:rsidRDefault="00D07E23" w:rsidP="00D07E23">
      <w:pPr>
        <w:widowControl/>
        <w:autoSpaceDE/>
        <w:autoSpaceDN/>
        <w:adjustRightInd/>
        <w:jc w:val="both"/>
        <w:rPr>
          <w:sz w:val="28"/>
          <w:szCs w:val="28"/>
        </w:rPr>
      </w:pPr>
      <w:r w:rsidRPr="00D07E23">
        <w:rPr>
          <w:sz w:val="28"/>
          <w:szCs w:val="28"/>
        </w:rPr>
        <w:t xml:space="preserve">- 52 </w:t>
      </w:r>
      <w:proofErr w:type="spellStart"/>
      <w:r w:rsidRPr="00D07E23">
        <w:rPr>
          <w:sz w:val="28"/>
          <w:szCs w:val="28"/>
        </w:rPr>
        <w:t>тыс</w:t>
      </w:r>
      <w:proofErr w:type="gramStart"/>
      <w:r w:rsidRPr="00D07E23">
        <w:rPr>
          <w:sz w:val="28"/>
          <w:szCs w:val="28"/>
        </w:rPr>
        <w:t>.р</w:t>
      </w:r>
      <w:proofErr w:type="gramEnd"/>
      <w:r w:rsidRPr="00D07E23">
        <w:rPr>
          <w:sz w:val="28"/>
          <w:szCs w:val="28"/>
        </w:rPr>
        <w:t>уб</w:t>
      </w:r>
      <w:proofErr w:type="spellEnd"/>
      <w:r w:rsidRPr="00D07E23">
        <w:rPr>
          <w:sz w:val="28"/>
          <w:szCs w:val="28"/>
        </w:rPr>
        <w:t>. в начале года осуществлялось устройство и содержание катка в с. Нялинское</w:t>
      </w:r>
    </w:p>
    <w:p w:rsidR="00D07E23" w:rsidRPr="00D07E23" w:rsidRDefault="00D07E23" w:rsidP="00D07E23">
      <w:pPr>
        <w:widowControl/>
        <w:autoSpaceDE/>
        <w:autoSpaceDN/>
        <w:adjustRightInd/>
        <w:jc w:val="both"/>
        <w:rPr>
          <w:color w:val="2D2C2C"/>
          <w:sz w:val="24"/>
          <w:szCs w:val="24"/>
        </w:rPr>
      </w:pPr>
      <w:r w:rsidRPr="00D07E23">
        <w:rPr>
          <w:color w:val="2D2C2C"/>
          <w:sz w:val="24"/>
          <w:szCs w:val="24"/>
        </w:rPr>
        <w:t xml:space="preserve">  </w:t>
      </w:r>
    </w:p>
    <w:p w:rsidR="00D07E23" w:rsidRPr="00D07E23" w:rsidRDefault="00D07E23" w:rsidP="00D07E23">
      <w:pPr>
        <w:widowControl/>
        <w:autoSpaceDE/>
        <w:autoSpaceDN/>
        <w:adjustRightInd/>
        <w:jc w:val="center"/>
        <w:rPr>
          <w:sz w:val="24"/>
          <w:szCs w:val="24"/>
        </w:rPr>
      </w:pPr>
      <w:r w:rsidRPr="00D07E23">
        <w:rPr>
          <w:b/>
          <w:bCs/>
          <w:sz w:val="28"/>
          <w:szCs w:val="28"/>
          <w:u w:val="single"/>
        </w:rPr>
        <w:t>Раздел 1000 «Социальная политика»</w:t>
      </w:r>
    </w:p>
    <w:p w:rsidR="00D07E23" w:rsidRPr="00D07E23" w:rsidRDefault="00D07E23" w:rsidP="00D07E23">
      <w:pPr>
        <w:widowControl/>
        <w:autoSpaceDE/>
        <w:autoSpaceDN/>
        <w:adjustRightInd/>
        <w:spacing w:before="120" w:after="120"/>
        <w:jc w:val="both"/>
        <w:rPr>
          <w:b/>
          <w:bCs/>
          <w:sz w:val="28"/>
          <w:szCs w:val="28"/>
        </w:rPr>
      </w:pPr>
      <w:r w:rsidRPr="00D07E23">
        <w:rPr>
          <w:b/>
          <w:bCs/>
          <w:sz w:val="28"/>
          <w:szCs w:val="28"/>
        </w:rPr>
        <w:lastRenderedPageBreak/>
        <w:t>Подраздел 1001 «Пенсионное обеспечение»</w:t>
      </w:r>
    </w:p>
    <w:p w:rsidR="00D07E23" w:rsidRPr="00D07E23" w:rsidRDefault="00D07E23" w:rsidP="00D07E23">
      <w:pPr>
        <w:widowControl/>
        <w:autoSpaceDE/>
        <w:autoSpaceDN/>
        <w:adjustRightInd/>
        <w:jc w:val="both"/>
        <w:rPr>
          <w:bCs/>
          <w:sz w:val="28"/>
          <w:szCs w:val="28"/>
        </w:rPr>
      </w:pPr>
      <w:r w:rsidRPr="00D07E23">
        <w:rPr>
          <w:bCs/>
          <w:sz w:val="28"/>
          <w:szCs w:val="28"/>
        </w:rPr>
        <w:t xml:space="preserve">Расходы бюджета на доплаты к пенсиям муниципальным служащим произведены на сумму 120,0 </w:t>
      </w:r>
      <w:proofErr w:type="spellStart"/>
      <w:r w:rsidRPr="00D07E23">
        <w:rPr>
          <w:bCs/>
          <w:sz w:val="28"/>
          <w:szCs w:val="28"/>
        </w:rPr>
        <w:t>тыс</w:t>
      </w:r>
      <w:proofErr w:type="gramStart"/>
      <w:r w:rsidRPr="00D07E23">
        <w:rPr>
          <w:bCs/>
          <w:sz w:val="28"/>
          <w:szCs w:val="28"/>
        </w:rPr>
        <w:t>.р</w:t>
      </w:r>
      <w:proofErr w:type="gramEnd"/>
      <w:r w:rsidRPr="00D07E23">
        <w:rPr>
          <w:bCs/>
          <w:sz w:val="28"/>
          <w:szCs w:val="28"/>
        </w:rPr>
        <w:t>уб</w:t>
      </w:r>
      <w:proofErr w:type="spellEnd"/>
      <w:r w:rsidRPr="00D07E23">
        <w:rPr>
          <w:bCs/>
          <w:sz w:val="28"/>
          <w:szCs w:val="28"/>
        </w:rPr>
        <w:t xml:space="preserve">. В АСП Нялинское 2 получателя доплаты к пенсиям. </w:t>
      </w:r>
    </w:p>
    <w:p w:rsidR="00D07E23" w:rsidRPr="00D07E23" w:rsidRDefault="00D07E23" w:rsidP="00D07E23">
      <w:pPr>
        <w:widowControl/>
        <w:autoSpaceDE/>
        <w:autoSpaceDN/>
        <w:adjustRightInd/>
        <w:jc w:val="both"/>
        <w:rPr>
          <w:color w:val="2D2C2C"/>
          <w:sz w:val="24"/>
          <w:szCs w:val="24"/>
        </w:rPr>
      </w:pPr>
    </w:p>
    <w:p w:rsidR="00D07E23" w:rsidRPr="00D07E23" w:rsidRDefault="00D07E23" w:rsidP="00D07E23">
      <w:pPr>
        <w:widowControl/>
        <w:autoSpaceDE/>
        <w:autoSpaceDN/>
        <w:adjustRightInd/>
        <w:spacing w:line="276" w:lineRule="auto"/>
        <w:contextualSpacing/>
        <w:jc w:val="center"/>
        <w:rPr>
          <w:sz w:val="28"/>
          <w:szCs w:val="28"/>
          <w:lang w:eastAsia="en-US"/>
        </w:rPr>
      </w:pPr>
      <w:r w:rsidRPr="00D07E23">
        <w:rPr>
          <w:b/>
          <w:sz w:val="28"/>
          <w:szCs w:val="28"/>
          <w:lang w:eastAsia="en-US"/>
        </w:rPr>
        <w:t>6. Обеспечение малоимущих граждан жилыми помещениями, организация содержания муниципального жилого фонда</w:t>
      </w:r>
    </w:p>
    <w:p w:rsidR="00D07E23" w:rsidRPr="00D07E23" w:rsidRDefault="00D07E23" w:rsidP="00D07E23">
      <w:pPr>
        <w:widowControl/>
        <w:shd w:val="clear" w:color="auto" w:fill="FFFFFF"/>
        <w:autoSpaceDE/>
        <w:autoSpaceDN/>
        <w:adjustRightInd/>
        <w:spacing w:before="100" w:beforeAutospacing="1" w:line="276" w:lineRule="auto"/>
        <w:ind w:firstLine="708"/>
        <w:contextualSpacing/>
        <w:jc w:val="both"/>
        <w:rPr>
          <w:rFonts w:ascii="Arial" w:hAnsi="Arial" w:cs="Arial"/>
          <w:sz w:val="28"/>
          <w:szCs w:val="28"/>
        </w:rPr>
      </w:pPr>
      <w:r w:rsidRPr="00D07E23">
        <w:rPr>
          <w:sz w:val="28"/>
          <w:szCs w:val="28"/>
        </w:rPr>
        <w:t>В 2018 году предоставлено жилых помещений по договорам найма и мены:</w:t>
      </w:r>
    </w:p>
    <w:p w:rsidR="00D07E23" w:rsidRPr="00D07E23" w:rsidRDefault="00D07E23" w:rsidP="00D07E23">
      <w:pPr>
        <w:widowControl/>
        <w:shd w:val="clear" w:color="auto" w:fill="FFFFFF"/>
        <w:autoSpaceDE/>
        <w:autoSpaceDN/>
        <w:adjustRightInd/>
        <w:spacing w:before="100" w:beforeAutospacing="1" w:line="276" w:lineRule="auto"/>
        <w:contextualSpacing/>
        <w:jc w:val="both"/>
        <w:rPr>
          <w:rFonts w:ascii="Arial" w:hAnsi="Arial" w:cs="Arial"/>
          <w:sz w:val="28"/>
          <w:szCs w:val="28"/>
        </w:rPr>
      </w:pPr>
      <w:r w:rsidRPr="00D07E23">
        <w:rPr>
          <w:sz w:val="28"/>
          <w:szCs w:val="28"/>
          <w:u w:val="single"/>
        </w:rPr>
        <w:t>с. Нялинское – __3__, в том </w:t>
      </w:r>
      <w:r w:rsidRPr="00D07E23">
        <w:rPr>
          <w:sz w:val="28"/>
          <w:szCs w:val="28"/>
        </w:rPr>
        <w:t>числе:</w:t>
      </w:r>
    </w:p>
    <w:p w:rsidR="00D07E23" w:rsidRPr="00D07E23" w:rsidRDefault="00D07E23" w:rsidP="00D07E23">
      <w:pPr>
        <w:widowControl/>
        <w:shd w:val="clear" w:color="auto" w:fill="FFFFFF"/>
        <w:autoSpaceDE/>
        <w:autoSpaceDN/>
        <w:adjustRightInd/>
        <w:spacing w:before="100" w:beforeAutospacing="1" w:line="276" w:lineRule="auto"/>
        <w:contextualSpacing/>
        <w:jc w:val="both"/>
        <w:rPr>
          <w:rFonts w:ascii="Arial" w:hAnsi="Arial" w:cs="Arial"/>
          <w:sz w:val="28"/>
          <w:szCs w:val="28"/>
        </w:rPr>
      </w:pPr>
      <w:r w:rsidRPr="00D07E23">
        <w:rPr>
          <w:sz w:val="28"/>
          <w:szCs w:val="28"/>
        </w:rPr>
        <w:t>- из числа очередников –  _2__;</w:t>
      </w:r>
    </w:p>
    <w:p w:rsidR="00D07E23" w:rsidRPr="00D07E23" w:rsidRDefault="00D07E23" w:rsidP="00D07E23">
      <w:pPr>
        <w:widowControl/>
        <w:shd w:val="clear" w:color="auto" w:fill="FFFFFF"/>
        <w:autoSpaceDE/>
        <w:autoSpaceDN/>
        <w:adjustRightInd/>
        <w:spacing w:before="100" w:beforeAutospacing="1" w:line="276" w:lineRule="auto"/>
        <w:contextualSpacing/>
        <w:jc w:val="both"/>
        <w:rPr>
          <w:sz w:val="28"/>
          <w:szCs w:val="28"/>
        </w:rPr>
      </w:pPr>
      <w:r w:rsidRPr="00D07E23">
        <w:rPr>
          <w:sz w:val="28"/>
          <w:szCs w:val="28"/>
        </w:rPr>
        <w:t>- по программе «переселение из аварийного жилья» – __1_</w:t>
      </w:r>
    </w:p>
    <w:p w:rsidR="00D07E23" w:rsidRPr="00D07E23" w:rsidRDefault="00D07E23" w:rsidP="00D07E23">
      <w:pPr>
        <w:widowControl/>
        <w:shd w:val="clear" w:color="auto" w:fill="FFFFFF"/>
        <w:autoSpaceDE/>
        <w:autoSpaceDN/>
        <w:adjustRightInd/>
        <w:spacing w:before="100" w:beforeAutospacing="1" w:line="276" w:lineRule="auto"/>
        <w:contextualSpacing/>
        <w:jc w:val="both"/>
        <w:rPr>
          <w:rFonts w:ascii="Arial" w:hAnsi="Arial" w:cs="Arial"/>
          <w:sz w:val="28"/>
          <w:szCs w:val="28"/>
        </w:rPr>
      </w:pPr>
    </w:p>
    <w:p w:rsidR="00D07E23" w:rsidRPr="00D07E23" w:rsidRDefault="00D07E23" w:rsidP="00D07E23">
      <w:pPr>
        <w:widowControl/>
        <w:shd w:val="clear" w:color="auto" w:fill="FFFFFF"/>
        <w:autoSpaceDE/>
        <w:autoSpaceDN/>
        <w:adjustRightInd/>
        <w:spacing w:before="100" w:beforeAutospacing="1" w:line="276" w:lineRule="auto"/>
        <w:contextualSpacing/>
        <w:jc w:val="both"/>
        <w:rPr>
          <w:rFonts w:ascii="Arial" w:hAnsi="Arial" w:cs="Arial"/>
          <w:sz w:val="28"/>
          <w:szCs w:val="28"/>
        </w:rPr>
      </w:pPr>
      <w:r w:rsidRPr="00D07E23">
        <w:rPr>
          <w:sz w:val="28"/>
          <w:szCs w:val="28"/>
          <w:u w:val="single"/>
        </w:rPr>
        <w:t xml:space="preserve">д. </w:t>
      </w:r>
      <w:proofErr w:type="spellStart"/>
      <w:r w:rsidRPr="00D07E23">
        <w:rPr>
          <w:sz w:val="28"/>
          <w:szCs w:val="28"/>
          <w:u w:val="single"/>
        </w:rPr>
        <w:t>Нялина</w:t>
      </w:r>
      <w:proofErr w:type="spellEnd"/>
      <w:r w:rsidRPr="00D07E23">
        <w:rPr>
          <w:sz w:val="28"/>
          <w:szCs w:val="28"/>
          <w:u w:val="single"/>
        </w:rPr>
        <w:t xml:space="preserve"> – __0__ в том </w:t>
      </w:r>
      <w:r w:rsidRPr="00D07E23">
        <w:rPr>
          <w:sz w:val="28"/>
          <w:szCs w:val="28"/>
        </w:rPr>
        <w:t>числе:</w:t>
      </w:r>
    </w:p>
    <w:p w:rsidR="00D07E23" w:rsidRPr="00D07E23" w:rsidRDefault="00D07E23" w:rsidP="00D07E23">
      <w:pPr>
        <w:widowControl/>
        <w:shd w:val="clear" w:color="auto" w:fill="FFFFFF"/>
        <w:autoSpaceDE/>
        <w:autoSpaceDN/>
        <w:adjustRightInd/>
        <w:spacing w:before="100" w:beforeAutospacing="1" w:line="276" w:lineRule="auto"/>
        <w:contextualSpacing/>
        <w:jc w:val="both"/>
        <w:rPr>
          <w:rFonts w:ascii="Arial" w:hAnsi="Arial" w:cs="Arial"/>
          <w:sz w:val="28"/>
          <w:szCs w:val="28"/>
        </w:rPr>
      </w:pPr>
      <w:r w:rsidRPr="00D07E23">
        <w:rPr>
          <w:sz w:val="28"/>
          <w:szCs w:val="28"/>
        </w:rPr>
        <w:t>- из числа очередников –  __0_</w:t>
      </w:r>
    </w:p>
    <w:p w:rsidR="00D07E23" w:rsidRPr="00D07E23" w:rsidRDefault="00D07E23" w:rsidP="00D07E23">
      <w:pPr>
        <w:widowControl/>
        <w:shd w:val="clear" w:color="auto" w:fill="FFFFFF"/>
        <w:autoSpaceDE/>
        <w:autoSpaceDN/>
        <w:adjustRightInd/>
        <w:spacing w:before="100" w:beforeAutospacing="1" w:line="276" w:lineRule="auto"/>
        <w:contextualSpacing/>
        <w:jc w:val="both"/>
        <w:rPr>
          <w:sz w:val="28"/>
          <w:szCs w:val="28"/>
        </w:rPr>
      </w:pPr>
      <w:r w:rsidRPr="00D07E23">
        <w:rPr>
          <w:sz w:val="28"/>
          <w:szCs w:val="28"/>
        </w:rPr>
        <w:t>- по программе «переселение из аварийного жилья» – _0__</w:t>
      </w:r>
    </w:p>
    <w:p w:rsidR="00D07E23" w:rsidRPr="00D07E23" w:rsidRDefault="00D07E23" w:rsidP="00D07E23">
      <w:pPr>
        <w:widowControl/>
        <w:shd w:val="clear" w:color="auto" w:fill="FFFFFF"/>
        <w:autoSpaceDE/>
        <w:autoSpaceDN/>
        <w:adjustRightInd/>
        <w:spacing w:before="100" w:beforeAutospacing="1" w:line="276" w:lineRule="auto"/>
        <w:contextualSpacing/>
        <w:jc w:val="both"/>
        <w:rPr>
          <w:rFonts w:ascii="Arial" w:hAnsi="Arial" w:cs="Arial"/>
          <w:sz w:val="28"/>
          <w:szCs w:val="28"/>
        </w:rPr>
      </w:pPr>
    </w:p>
    <w:p w:rsidR="00D07E23" w:rsidRPr="00D07E23" w:rsidRDefault="00D07E23" w:rsidP="00D07E23">
      <w:pPr>
        <w:widowControl/>
        <w:shd w:val="clear" w:color="auto" w:fill="FFFFFF"/>
        <w:autoSpaceDE/>
        <w:autoSpaceDN/>
        <w:adjustRightInd/>
        <w:spacing w:before="100" w:beforeAutospacing="1" w:line="276" w:lineRule="auto"/>
        <w:contextualSpacing/>
        <w:jc w:val="both"/>
        <w:rPr>
          <w:sz w:val="28"/>
          <w:szCs w:val="28"/>
        </w:rPr>
      </w:pPr>
      <w:r w:rsidRPr="00D07E23">
        <w:rPr>
          <w:sz w:val="28"/>
          <w:szCs w:val="28"/>
          <w:u w:val="single"/>
        </w:rPr>
        <w:t>п. Пырьях – __0___ в том </w:t>
      </w:r>
      <w:r w:rsidRPr="00D07E23">
        <w:rPr>
          <w:sz w:val="28"/>
          <w:szCs w:val="28"/>
        </w:rPr>
        <w:t>числе:</w:t>
      </w:r>
    </w:p>
    <w:p w:rsidR="00D07E23" w:rsidRPr="00D07E23" w:rsidRDefault="00D07E23" w:rsidP="00D07E23">
      <w:pPr>
        <w:widowControl/>
        <w:shd w:val="clear" w:color="auto" w:fill="FFFFFF"/>
        <w:autoSpaceDE/>
        <w:autoSpaceDN/>
        <w:adjustRightInd/>
        <w:spacing w:before="100" w:beforeAutospacing="1" w:line="276" w:lineRule="auto"/>
        <w:contextualSpacing/>
        <w:jc w:val="both"/>
        <w:rPr>
          <w:rFonts w:ascii="Arial" w:hAnsi="Arial" w:cs="Arial"/>
          <w:sz w:val="28"/>
          <w:szCs w:val="28"/>
        </w:rPr>
      </w:pPr>
      <w:r w:rsidRPr="00D07E23">
        <w:rPr>
          <w:sz w:val="28"/>
          <w:szCs w:val="28"/>
        </w:rPr>
        <w:t>- из числа очередников –  _0__</w:t>
      </w:r>
    </w:p>
    <w:p w:rsidR="00D07E23" w:rsidRPr="00D07E23" w:rsidRDefault="00D07E23" w:rsidP="00D07E23">
      <w:pPr>
        <w:widowControl/>
        <w:shd w:val="clear" w:color="auto" w:fill="FFFFFF"/>
        <w:autoSpaceDE/>
        <w:autoSpaceDN/>
        <w:adjustRightInd/>
        <w:spacing w:before="100" w:beforeAutospacing="1" w:line="276" w:lineRule="auto"/>
        <w:contextualSpacing/>
        <w:jc w:val="both"/>
        <w:rPr>
          <w:sz w:val="28"/>
          <w:szCs w:val="28"/>
        </w:rPr>
      </w:pPr>
      <w:r w:rsidRPr="00D07E23">
        <w:rPr>
          <w:sz w:val="28"/>
          <w:szCs w:val="28"/>
        </w:rPr>
        <w:t>- по программе «переселение из аварийного жилья» – __0_</w:t>
      </w:r>
    </w:p>
    <w:p w:rsidR="00D07E23" w:rsidRPr="00D07E23" w:rsidRDefault="00D07E23" w:rsidP="00D07E23">
      <w:pPr>
        <w:widowControl/>
        <w:shd w:val="clear" w:color="auto" w:fill="FFFFFF"/>
        <w:autoSpaceDE/>
        <w:autoSpaceDN/>
        <w:adjustRightInd/>
        <w:spacing w:before="100" w:beforeAutospacing="1" w:line="276" w:lineRule="auto"/>
        <w:contextualSpacing/>
        <w:jc w:val="both"/>
        <w:rPr>
          <w:sz w:val="28"/>
          <w:szCs w:val="28"/>
        </w:rPr>
      </w:pPr>
    </w:p>
    <w:p w:rsidR="00D07E23" w:rsidRPr="00D07E23" w:rsidRDefault="00D07E23" w:rsidP="00D07E23">
      <w:pPr>
        <w:widowControl/>
        <w:autoSpaceDE/>
        <w:autoSpaceDN/>
        <w:adjustRightInd/>
        <w:contextualSpacing/>
        <w:jc w:val="center"/>
        <w:rPr>
          <w:b/>
          <w:sz w:val="28"/>
          <w:szCs w:val="28"/>
          <w:lang w:eastAsia="en-US"/>
        </w:rPr>
      </w:pPr>
      <w:r w:rsidRPr="00D07E23">
        <w:rPr>
          <w:b/>
          <w:sz w:val="28"/>
          <w:szCs w:val="28"/>
          <w:lang w:eastAsia="en-US"/>
        </w:rPr>
        <w:t>5.10. Организация сбор</w:t>
      </w:r>
      <w:bookmarkStart w:id="4" w:name="_GoBack"/>
      <w:bookmarkEnd w:id="4"/>
      <w:r w:rsidRPr="00D07E23">
        <w:rPr>
          <w:b/>
          <w:sz w:val="28"/>
          <w:szCs w:val="28"/>
          <w:lang w:eastAsia="en-US"/>
        </w:rPr>
        <w:t>а и вывоза бытовых отходов и мусора</w:t>
      </w:r>
    </w:p>
    <w:p w:rsidR="00D07E23" w:rsidRPr="00D07E23" w:rsidRDefault="00D07E23" w:rsidP="00D07E23">
      <w:pPr>
        <w:widowControl/>
        <w:autoSpaceDE/>
        <w:autoSpaceDN/>
        <w:adjustRightInd/>
        <w:ind w:firstLine="426"/>
        <w:contextualSpacing/>
        <w:jc w:val="center"/>
        <w:rPr>
          <w:b/>
          <w:sz w:val="28"/>
          <w:szCs w:val="28"/>
          <w:lang w:eastAsia="en-US"/>
        </w:rPr>
      </w:pP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Полномочия осуществляются органами МСУ Ханты-мансийского района.</w:t>
      </w:r>
    </w:p>
    <w:p w:rsidR="00D07E23" w:rsidRPr="00D07E23" w:rsidRDefault="00D07E23" w:rsidP="00D07E23">
      <w:pPr>
        <w:widowControl/>
        <w:autoSpaceDE/>
        <w:autoSpaceDN/>
        <w:adjustRightInd/>
        <w:ind w:firstLine="426"/>
        <w:contextualSpacing/>
        <w:jc w:val="both"/>
        <w:rPr>
          <w:sz w:val="28"/>
          <w:szCs w:val="28"/>
          <w:lang w:eastAsia="en-US"/>
        </w:rPr>
      </w:pPr>
    </w:p>
    <w:p w:rsidR="00D07E23" w:rsidRPr="00D07E23" w:rsidRDefault="00D07E23" w:rsidP="00D07E23">
      <w:pPr>
        <w:widowControl/>
        <w:autoSpaceDE/>
        <w:autoSpaceDN/>
        <w:adjustRightInd/>
        <w:contextualSpacing/>
        <w:jc w:val="center"/>
        <w:rPr>
          <w:b/>
          <w:color w:val="000000" w:themeColor="text1"/>
          <w:sz w:val="28"/>
          <w:szCs w:val="28"/>
          <w:lang w:eastAsia="en-US"/>
        </w:rPr>
      </w:pPr>
      <w:r w:rsidRPr="00D07E23">
        <w:rPr>
          <w:b/>
          <w:color w:val="000000" w:themeColor="text1"/>
          <w:sz w:val="28"/>
          <w:szCs w:val="28"/>
          <w:lang w:eastAsia="en-US"/>
        </w:rPr>
        <w:t xml:space="preserve">Содействие в развитии производства, создание условий для малого и среднего предпринимательства </w:t>
      </w:r>
    </w:p>
    <w:p w:rsidR="00D07E23" w:rsidRPr="00D07E23" w:rsidRDefault="00D07E23" w:rsidP="00D07E23">
      <w:pPr>
        <w:widowControl/>
        <w:autoSpaceDE/>
        <w:autoSpaceDN/>
        <w:adjustRightInd/>
        <w:ind w:firstLine="426"/>
        <w:contextualSpacing/>
        <w:jc w:val="both"/>
        <w:rPr>
          <w:color w:val="000000" w:themeColor="text1"/>
          <w:sz w:val="28"/>
          <w:szCs w:val="28"/>
          <w:lang w:eastAsia="en-US"/>
        </w:rPr>
      </w:pPr>
    </w:p>
    <w:p w:rsidR="00D07E23" w:rsidRPr="00D07E23" w:rsidRDefault="00D07E23" w:rsidP="00D07E23">
      <w:pPr>
        <w:widowControl/>
        <w:autoSpaceDE/>
        <w:autoSpaceDN/>
        <w:adjustRightInd/>
        <w:ind w:firstLine="709"/>
        <w:contextualSpacing/>
        <w:rPr>
          <w:sz w:val="28"/>
          <w:szCs w:val="28"/>
          <w:lang w:eastAsia="en-US"/>
        </w:rPr>
      </w:pPr>
      <w:r w:rsidRPr="00D07E23">
        <w:rPr>
          <w:sz w:val="28"/>
          <w:szCs w:val="28"/>
          <w:lang w:eastAsia="en-US"/>
        </w:rPr>
        <w:t xml:space="preserve">Администрацией поселения </w:t>
      </w:r>
      <w:proofErr w:type="gramStart"/>
      <w:r w:rsidRPr="00D07E23">
        <w:rPr>
          <w:sz w:val="28"/>
          <w:szCs w:val="28"/>
          <w:lang w:eastAsia="en-US"/>
        </w:rPr>
        <w:t>утвержден и ведется</w:t>
      </w:r>
      <w:proofErr w:type="gramEnd"/>
      <w:r w:rsidRPr="00D07E23">
        <w:rPr>
          <w:sz w:val="28"/>
          <w:szCs w:val="28"/>
          <w:lang w:eastAsia="en-US"/>
        </w:rPr>
        <w:t xml:space="preserve"> перечень муниципального имущества, предназначенного для предоставления в аренду субъектам малого и среднего предпринимательства. При расчете размера арендной платы за указанное имущество применяются понижающие коэффициенты. Из состава Перечня 2 объекта находятся в аренде у ИП.</w:t>
      </w:r>
    </w:p>
    <w:p w:rsidR="00D07E23" w:rsidRPr="00D07E23" w:rsidRDefault="00D07E23" w:rsidP="00D07E23">
      <w:pPr>
        <w:widowControl/>
        <w:autoSpaceDE/>
        <w:autoSpaceDN/>
        <w:adjustRightInd/>
        <w:ind w:firstLine="709"/>
        <w:contextualSpacing/>
        <w:rPr>
          <w:sz w:val="28"/>
          <w:szCs w:val="28"/>
          <w:lang w:eastAsia="en-US"/>
        </w:rPr>
      </w:pPr>
    </w:p>
    <w:p w:rsidR="00D07E23" w:rsidRPr="00D07E23" w:rsidRDefault="00D07E23" w:rsidP="00D07E23">
      <w:pPr>
        <w:widowControl/>
        <w:autoSpaceDE/>
        <w:autoSpaceDN/>
        <w:adjustRightInd/>
        <w:ind w:firstLine="709"/>
        <w:contextualSpacing/>
        <w:rPr>
          <w:sz w:val="28"/>
          <w:szCs w:val="28"/>
          <w:lang w:eastAsia="en-US"/>
        </w:rPr>
      </w:pPr>
      <w:r w:rsidRPr="00D07E23">
        <w:rPr>
          <w:sz w:val="28"/>
          <w:szCs w:val="28"/>
          <w:lang w:eastAsia="en-US"/>
        </w:rPr>
        <w:t xml:space="preserve">Предпринимателям бесплатно предоставляется место для ведения ярмарочной и уличной торговли. Проводятся праздничные ярмарки. </w:t>
      </w:r>
    </w:p>
    <w:p w:rsidR="00D07E23" w:rsidRPr="00D07E23" w:rsidRDefault="00D07E23" w:rsidP="00D07E23">
      <w:pPr>
        <w:widowControl/>
        <w:autoSpaceDE/>
        <w:autoSpaceDN/>
        <w:adjustRightInd/>
        <w:ind w:firstLine="709"/>
        <w:contextualSpacing/>
        <w:rPr>
          <w:sz w:val="28"/>
          <w:szCs w:val="28"/>
          <w:lang w:eastAsia="en-US"/>
        </w:rPr>
      </w:pPr>
      <w:r w:rsidRPr="00D07E23">
        <w:rPr>
          <w:sz w:val="28"/>
          <w:szCs w:val="28"/>
          <w:lang w:eastAsia="en-US"/>
        </w:rPr>
        <w:t xml:space="preserve">В зимний период регулярно проводят выездную торговлю </w:t>
      </w:r>
    </w:p>
    <w:p w:rsidR="00D07E23" w:rsidRPr="00D07E23" w:rsidRDefault="00D07E23" w:rsidP="00D07E23">
      <w:pPr>
        <w:widowControl/>
        <w:autoSpaceDE/>
        <w:autoSpaceDN/>
        <w:adjustRightInd/>
        <w:ind w:firstLine="709"/>
        <w:contextualSpacing/>
        <w:rPr>
          <w:sz w:val="28"/>
          <w:szCs w:val="28"/>
          <w:lang w:eastAsia="en-US"/>
        </w:rPr>
      </w:pPr>
      <w:r w:rsidRPr="00D07E23">
        <w:rPr>
          <w:sz w:val="28"/>
          <w:szCs w:val="28"/>
          <w:lang w:eastAsia="en-US"/>
        </w:rPr>
        <w:t xml:space="preserve">мясной продукцией КФХ Ярки, </w:t>
      </w:r>
    </w:p>
    <w:p w:rsidR="00D07E23" w:rsidRPr="00D07E23" w:rsidRDefault="00D07E23" w:rsidP="00D07E23">
      <w:pPr>
        <w:widowControl/>
        <w:autoSpaceDE/>
        <w:autoSpaceDN/>
        <w:adjustRightInd/>
        <w:ind w:firstLine="709"/>
        <w:contextualSpacing/>
        <w:rPr>
          <w:sz w:val="28"/>
          <w:szCs w:val="28"/>
          <w:lang w:eastAsia="en-US"/>
        </w:rPr>
      </w:pPr>
      <w:r w:rsidRPr="00D07E23">
        <w:rPr>
          <w:sz w:val="28"/>
          <w:szCs w:val="28"/>
          <w:lang w:eastAsia="en-US"/>
        </w:rPr>
        <w:t>молочной и мясной продукцией КФХ Богдашка,</w:t>
      </w:r>
    </w:p>
    <w:p w:rsidR="00D07E23" w:rsidRPr="00D07E23" w:rsidRDefault="00D07E23" w:rsidP="00D07E23">
      <w:pPr>
        <w:widowControl/>
        <w:autoSpaceDE/>
        <w:autoSpaceDN/>
        <w:adjustRightInd/>
        <w:ind w:firstLine="709"/>
        <w:contextualSpacing/>
        <w:rPr>
          <w:sz w:val="28"/>
          <w:szCs w:val="28"/>
          <w:lang w:eastAsia="en-US"/>
        </w:rPr>
      </w:pPr>
      <w:r w:rsidRPr="00D07E23">
        <w:rPr>
          <w:sz w:val="28"/>
          <w:szCs w:val="28"/>
          <w:lang w:eastAsia="en-US"/>
        </w:rPr>
        <w:t>бензином ИП Разбойников В.Н.</w:t>
      </w:r>
    </w:p>
    <w:p w:rsidR="00D07E23" w:rsidRPr="00D07E23" w:rsidRDefault="00D07E23" w:rsidP="00D07E23">
      <w:pPr>
        <w:widowControl/>
        <w:tabs>
          <w:tab w:val="left" w:pos="567"/>
        </w:tabs>
        <w:autoSpaceDE/>
        <w:autoSpaceDN/>
        <w:adjustRightInd/>
        <w:contextualSpacing/>
        <w:jc w:val="both"/>
        <w:rPr>
          <w:color w:val="000000" w:themeColor="text1"/>
          <w:sz w:val="28"/>
          <w:szCs w:val="28"/>
          <w:lang w:eastAsia="en-US"/>
        </w:rPr>
      </w:pPr>
    </w:p>
    <w:p w:rsidR="00D07E23" w:rsidRPr="00D07E23" w:rsidRDefault="00D07E23" w:rsidP="00D07E23">
      <w:pPr>
        <w:widowControl/>
        <w:tabs>
          <w:tab w:val="left" w:pos="567"/>
        </w:tabs>
        <w:autoSpaceDE/>
        <w:autoSpaceDN/>
        <w:adjustRightInd/>
        <w:contextualSpacing/>
        <w:rPr>
          <w:color w:val="000000" w:themeColor="text1"/>
          <w:sz w:val="28"/>
          <w:szCs w:val="28"/>
          <w:lang w:eastAsia="en-US"/>
        </w:rPr>
      </w:pPr>
      <w:r w:rsidRPr="00D07E23">
        <w:rPr>
          <w:color w:val="000000" w:themeColor="text1"/>
          <w:sz w:val="28"/>
          <w:szCs w:val="28"/>
          <w:lang w:eastAsia="en-US"/>
        </w:rPr>
        <w:t xml:space="preserve">Еще раз сегодня благодарим наших предпринимателей за оказываемую спонсорскую поддержку общепоселковых мероприятий. </w:t>
      </w:r>
    </w:p>
    <w:p w:rsidR="00D07E23" w:rsidRPr="00D07E23" w:rsidRDefault="00D07E23" w:rsidP="00D07E23">
      <w:pPr>
        <w:widowControl/>
        <w:autoSpaceDE/>
        <w:autoSpaceDN/>
        <w:adjustRightInd/>
        <w:contextualSpacing/>
        <w:jc w:val="center"/>
        <w:rPr>
          <w:b/>
          <w:color w:val="FF0000"/>
          <w:sz w:val="28"/>
          <w:szCs w:val="28"/>
          <w:lang w:eastAsia="en-US"/>
        </w:rPr>
      </w:pPr>
    </w:p>
    <w:p w:rsidR="00D07E23" w:rsidRPr="00D07E23" w:rsidRDefault="00D07E23" w:rsidP="00D07E23">
      <w:pPr>
        <w:widowControl/>
        <w:autoSpaceDE/>
        <w:autoSpaceDN/>
        <w:adjustRightInd/>
        <w:contextualSpacing/>
        <w:jc w:val="center"/>
        <w:rPr>
          <w:b/>
          <w:sz w:val="28"/>
          <w:szCs w:val="28"/>
          <w:lang w:eastAsia="en-US"/>
        </w:rPr>
      </w:pPr>
      <w:r w:rsidRPr="00D07E23">
        <w:rPr>
          <w:b/>
          <w:sz w:val="28"/>
          <w:szCs w:val="28"/>
          <w:lang w:eastAsia="en-US"/>
        </w:rPr>
        <w:t xml:space="preserve">7. Итоги деятельности администрации </w:t>
      </w:r>
    </w:p>
    <w:p w:rsidR="00D07E23" w:rsidRPr="00D07E23" w:rsidRDefault="00D07E23" w:rsidP="00D07E23">
      <w:pPr>
        <w:widowControl/>
        <w:autoSpaceDE/>
        <w:autoSpaceDN/>
        <w:adjustRightInd/>
        <w:contextualSpacing/>
        <w:jc w:val="center"/>
        <w:rPr>
          <w:b/>
          <w:sz w:val="28"/>
          <w:szCs w:val="28"/>
          <w:lang w:eastAsia="en-US"/>
        </w:rPr>
      </w:pPr>
      <w:r w:rsidRPr="00D07E23">
        <w:rPr>
          <w:b/>
          <w:sz w:val="28"/>
          <w:szCs w:val="28"/>
          <w:lang w:eastAsia="en-US"/>
        </w:rPr>
        <w:t xml:space="preserve">сельского поселения </w:t>
      </w:r>
    </w:p>
    <w:p w:rsidR="00D07E23" w:rsidRPr="00D07E23" w:rsidRDefault="00D07E23" w:rsidP="00D07E23">
      <w:pPr>
        <w:widowControl/>
        <w:autoSpaceDE/>
        <w:autoSpaceDN/>
        <w:adjustRightInd/>
        <w:ind w:firstLine="426"/>
        <w:contextualSpacing/>
        <w:jc w:val="both"/>
        <w:rPr>
          <w:b/>
          <w:sz w:val="28"/>
          <w:szCs w:val="28"/>
          <w:lang w:eastAsia="en-US"/>
        </w:rPr>
      </w:pPr>
    </w:p>
    <w:p w:rsidR="00D07E23" w:rsidRPr="00D07E23" w:rsidRDefault="00D07E23" w:rsidP="00D07E23">
      <w:pPr>
        <w:widowControl/>
        <w:autoSpaceDE/>
        <w:autoSpaceDN/>
        <w:adjustRightInd/>
        <w:ind w:firstLine="709"/>
        <w:contextualSpacing/>
        <w:jc w:val="both"/>
        <w:rPr>
          <w:b/>
          <w:sz w:val="28"/>
          <w:szCs w:val="28"/>
          <w:lang w:eastAsia="en-US"/>
        </w:rPr>
      </w:pPr>
      <w:r w:rsidRPr="00D07E23">
        <w:rPr>
          <w:sz w:val="28"/>
          <w:szCs w:val="28"/>
          <w:lang w:eastAsia="en-US"/>
        </w:rPr>
        <w:t>Все вышеперечисленные полномочия выполнялись сотрудниками  администрации сельского поселения и работниками  подведомственных учреждений.</w:t>
      </w: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 xml:space="preserve">В аппарате АСП Нялинское за 2018 год </w:t>
      </w:r>
    </w:p>
    <w:p w:rsidR="00D07E23" w:rsidRPr="00D07E23" w:rsidRDefault="00D07E23" w:rsidP="00D07E23">
      <w:pPr>
        <w:widowControl/>
        <w:autoSpaceDE/>
        <w:autoSpaceDN/>
        <w:adjustRightInd/>
        <w:ind w:firstLine="709"/>
        <w:contextualSpacing/>
        <w:jc w:val="both"/>
        <w:rPr>
          <w:sz w:val="28"/>
          <w:szCs w:val="28"/>
          <w:lang w:eastAsia="en-US"/>
        </w:rPr>
      </w:pP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проведено:</w:t>
      </w: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По делам ГО и ЧС</w:t>
      </w: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- 6 заседаний КЧС и ОПБ</w:t>
      </w: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 xml:space="preserve">- 1 объектовая тренировка </w:t>
      </w:r>
    </w:p>
    <w:p w:rsidR="00D07E23" w:rsidRPr="00D07E23" w:rsidRDefault="00D07E23" w:rsidP="00D07E23">
      <w:pPr>
        <w:widowControl/>
        <w:autoSpaceDE/>
        <w:autoSpaceDN/>
        <w:adjustRightInd/>
        <w:ind w:firstLine="709"/>
        <w:contextualSpacing/>
        <w:jc w:val="both"/>
        <w:rPr>
          <w:sz w:val="28"/>
          <w:szCs w:val="28"/>
          <w:lang w:eastAsia="en-US"/>
        </w:rPr>
      </w:pPr>
    </w:p>
    <w:p w:rsidR="00D07E23" w:rsidRPr="00D07E23" w:rsidRDefault="00D07E23" w:rsidP="00D07E23">
      <w:pPr>
        <w:widowControl/>
        <w:autoSpaceDE/>
        <w:autoSpaceDN/>
        <w:adjustRightInd/>
        <w:ind w:firstLine="709"/>
        <w:contextualSpacing/>
        <w:jc w:val="both"/>
        <w:rPr>
          <w:rFonts w:eastAsia="Calibri"/>
          <w:sz w:val="28"/>
          <w:szCs w:val="28"/>
          <w:lang w:eastAsia="en-US"/>
        </w:rPr>
      </w:pPr>
      <w:r w:rsidRPr="00D07E23">
        <w:rPr>
          <w:rFonts w:eastAsia="Calibri"/>
          <w:sz w:val="28"/>
          <w:szCs w:val="28"/>
          <w:lang w:eastAsia="en-US"/>
        </w:rPr>
        <w:t>издано:</w:t>
      </w:r>
    </w:p>
    <w:p w:rsidR="00D07E23" w:rsidRPr="00D07E23" w:rsidRDefault="00D07E23" w:rsidP="00D07E23">
      <w:pPr>
        <w:widowControl/>
        <w:autoSpaceDE/>
        <w:autoSpaceDN/>
        <w:adjustRightInd/>
        <w:ind w:firstLine="709"/>
        <w:contextualSpacing/>
        <w:jc w:val="both"/>
        <w:rPr>
          <w:rFonts w:eastAsia="Calibri"/>
          <w:sz w:val="28"/>
          <w:szCs w:val="28"/>
          <w:lang w:eastAsia="en-US"/>
        </w:rPr>
      </w:pPr>
      <w:r w:rsidRPr="00D07E23">
        <w:rPr>
          <w:rFonts w:eastAsia="Calibri"/>
          <w:sz w:val="28"/>
          <w:szCs w:val="28"/>
          <w:lang w:eastAsia="en-US"/>
        </w:rPr>
        <w:t>Постановлений – 96</w:t>
      </w: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Распоряжений – 358</w:t>
      </w: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В том числе:</w:t>
      </w: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по основной деятельности – 136</w:t>
      </w: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по личному составу – 140</w:t>
      </w: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приказы на отпуска и командировки – 82</w:t>
      </w:r>
    </w:p>
    <w:p w:rsidR="00D07E23" w:rsidRPr="00D07E23" w:rsidRDefault="00D07E23" w:rsidP="00D07E23">
      <w:pPr>
        <w:widowControl/>
        <w:autoSpaceDE/>
        <w:autoSpaceDN/>
        <w:adjustRightInd/>
        <w:ind w:firstLine="709"/>
        <w:contextualSpacing/>
        <w:jc w:val="both"/>
        <w:rPr>
          <w:sz w:val="28"/>
          <w:szCs w:val="28"/>
          <w:lang w:eastAsia="en-US"/>
        </w:rPr>
      </w:pP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 xml:space="preserve">Поступило в АСП Нялинское </w:t>
      </w: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- 1418 единиц входной корреспонденции</w:t>
      </w: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- 43 единиц заявлений от граждан (письменных, устных нет)</w:t>
      </w:r>
    </w:p>
    <w:p w:rsidR="00D07E23" w:rsidRPr="00D07E23" w:rsidRDefault="00D07E23" w:rsidP="00D07E23">
      <w:pPr>
        <w:widowControl/>
        <w:autoSpaceDE/>
        <w:autoSpaceDN/>
        <w:adjustRightInd/>
        <w:ind w:firstLine="709"/>
        <w:contextualSpacing/>
        <w:jc w:val="both"/>
        <w:rPr>
          <w:sz w:val="28"/>
          <w:szCs w:val="28"/>
          <w:lang w:eastAsia="en-US"/>
        </w:rPr>
      </w:pPr>
    </w:p>
    <w:p w:rsidR="00D07E23" w:rsidRPr="00D07E23" w:rsidRDefault="00D07E23" w:rsidP="00D07E23">
      <w:pPr>
        <w:widowControl/>
        <w:autoSpaceDE/>
        <w:autoSpaceDN/>
        <w:adjustRightInd/>
        <w:ind w:firstLine="709"/>
        <w:contextualSpacing/>
        <w:jc w:val="both"/>
        <w:rPr>
          <w:sz w:val="28"/>
          <w:szCs w:val="28"/>
          <w:lang w:eastAsia="en-US"/>
        </w:rPr>
      </w:pPr>
      <w:proofErr w:type="gramStart"/>
      <w:r w:rsidRPr="00D07E23">
        <w:rPr>
          <w:sz w:val="28"/>
          <w:szCs w:val="28"/>
          <w:lang w:eastAsia="en-US"/>
        </w:rPr>
        <w:t>Подготовлено и направлено</w:t>
      </w:r>
      <w:proofErr w:type="gramEnd"/>
      <w:r w:rsidRPr="00D07E23">
        <w:rPr>
          <w:sz w:val="28"/>
          <w:szCs w:val="28"/>
          <w:lang w:eastAsia="en-US"/>
        </w:rPr>
        <w:t xml:space="preserve"> специалистами АСП Нялинское:</w:t>
      </w: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- 787 единиц исходящей корреспонденции</w:t>
      </w: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- 546 справок</w:t>
      </w:r>
    </w:p>
    <w:p w:rsidR="00D07E23" w:rsidRPr="00D07E23" w:rsidRDefault="00D07E23" w:rsidP="00D07E23">
      <w:pPr>
        <w:widowControl/>
        <w:autoSpaceDE/>
        <w:autoSpaceDN/>
        <w:adjustRightInd/>
        <w:ind w:firstLine="709"/>
        <w:contextualSpacing/>
        <w:jc w:val="both"/>
        <w:rPr>
          <w:sz w:val="28"/>
          <w:szCs w:val="28"/>
          <w:lang w:eastAsia="en-US"/>
        </w:rPr>
      </w:pP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Совершено 690 нотариальных действий, в том числе:</w:t>
      </w: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- 47 доверенностей</w:t>
      </w:r>
    </w:p>
    <w:p w:rsidR="00D07E23" w:rsidRPr="00D07E23" w:rsidRDefault="00D07E23" w:rsidP="00D07E23">
      <w:pPr>
        <w:widowControl/>
        <w:autoSpaceDE/>
        <w:autoSpaceDN/>
        <w:adjustRightInd/>
        <w:ind w:firstLine="709"/>
        <w:contextualSpacing/>
        <w:jc w:val="both"/>
        <w:rPr>
          <w:sz w:val="28"/>
          <w:szCs w:val="28"/>
          <w:lang w:eastAsia="en-US"/>
        </w:rPr>
      </w:pPr>
      <w:r w:rsidRPr="00D07E23">
        <w:rPr>
          <w:sz w:val="28"/>
          <w:szCs w:val="28"/>
          <w:lang w:eastAsia="en-US"/>
        </w:rPr>
        <w:t>- 5 завещаний</w:t>
      </w:r>
    </w:p>
    <w:p w:rsidR="00D07E23" w:rsidRPr="00D07E23" w:rsidRDefault="00D07E23" w:rsidP="00D07E23">
      <w:pPr>
        <w:widowControl/>
        <w:autoSpaceDE/>
        <w:autoSpaceDN/>
        <w:adjustRightInd/>
        <w:ind w:firstLine="709"/>
        <w:contextualSpacing/>
        <w:jc w:val="both"/>
        <w:rPr>
          <w:sz w:val="28"/>
          <w:szCs w:val="28"/>
          <w:lang w:eastAsia="en-US"/>
        </w:rPr>
      </w:pPr>
    </w:p>
    <w:p w:rsidR="00D07E23" w:rsidRPr="00D07E23" w:rsidRDefault="00D07E23" w:rsidP="00D07E23">
      <w:pPr>
        <w:widowControl/>
        <w:autoSpaceDE/>
        <w:autoSpaceDN/>
        <w:adjustRightInd/>
        <w:contextualSpacing/>
        <w:jc w:val="both"/>
        <w:rPr>
          <w:rFonts w:eastAsia="Calibri"/>
          <w:sz w:val="28"/>
          <w:szCs w:val="28"/>
          <w:lang w:eastAsia="en-US"/>
        </w:rPr>
      </w:pPr>
      <w:r w:rsidRPr="00D07E23">
        <w:rPr>
          <w:rFonts w:eastAsia="Calibri"/>
          <w:sz w:val="28"/>
          <w:szCs w:val="28"/>
          <w:lang w:eastAsia="en-US"/>
        </w:rPr>
        <w:t>На 2019 год запланировано:</w:t>
      </w:r>
    </w:p>
    <w:p w:rsidR="00D07E23" w:rsidRPr="00D07E23" w:rsidRDefault="00D07E23" w:rsidP="00D07E23">
      <w:pPr>
        <w:widowControl/>
        <w:autoSpaceDE/>
        <w:autoSpaceDN/>
        <w:adjustRightInd/>
        <w:contextualSpacing/>
        <w:jc w:val="both"/>
        <w:rPr>
          <w:rFonts w:eastAsia="Calibri"/>
          <w:sz w:val="28"/>
          <w:szCs w:val="28"/>
          <w:lang w:eastAsia="en-US"/>
        </w:rPr>
      </w:pPr>
    </w:p>
    <w:p w:rsidR="00D07E23" w:rsidRPr="00D07E23" w:rsidRDefault="00D07E23" w:rsidP="00D07E23">
      <w:pPr>
        <w:widowControl/>
        <w:autoSpaceDE/>
        <w:autoSpaceDN/>
        <w:adjustRightInd/>
        <w:contextualSpacing/>
        <w:jc w:val="both"/>
        <w:rPr>
          <w:rFonts w:eastAsia="Calibri"/>
          <w:sz w:val="28"/>
          <w:szCs w:val="28"/>
          <w:lang w:eastAsia="en-US"/>
        </w:rPr>
      </w:pPr>
      <w:r w:rsidRPr="00D07E23">
        <w:rPr>
          <w:rFonts w:eastAsia="Calibri"/>
          <w:sz w:val="28"/>
          <w:szCs w:val="28"/>
          <w:lang w:eastAsia="en-US"/>
        </w:rPr>
        <w:t>Ремонт ул. Набережная в п. Пырьях</w:t>
      </w:r>
    </w:p>
    <w:p w:rsidR="00D07E23" w:rsidRPr="00D07E23" w:rsidRDefault="00D07E23" w:rsidP="00D07E23">
      <w:pPr>
        <w:widowControl/>
        <w:autoSpaceDE/>
        <w:autoSpaceDN/>
        <w:adjustRightInd/>
        <w:contextualSpacing/>
        <w:jc w:val="both"/>
        <w:rPr>
          <w:rFonts w:eastAsia="Calibri"/>
          <w:sz w:val="28"/>
          <w:szCs w:val="28"/>
          <w:lang w:eastAsia="en-US"/>
        </w:rPr>
      </w:pPr>
      <w:r w:rsidRPr="00D07E23">
        <w:rPr>
          <w:rFonts w:eastAsia="Calibri"/>
          <w:sz w:val="28"/>
          <w:szCs w:val="28"/>
          <w:lang w:eastAsia="en-US"/>
        </w:rPr>
        <w:t xml:space="preserve">Ремонт и устройство освещения дороги от ул. </w:t>
      </w:r>
      <w:proofErr w:type="gramStart"/>
      <w:r w:rsidRPr="00D07E23">
        <w:rPr>
          <w:rFonts w:eastAsia="Calibri"/>
          <w:sz w:val="28"/>
          <w:szCs w:val="28"/>
          <w:lang w:eastAsia="en-US"/>
        </w:rPr>
        <w:t>Полевая</w:t>
      </w:r>
      <w:proofErr w:type="gramEnd"/>
      <w:r w:rsidRPr="00D07E23">
        <w:rPr>
          <w:rFonts w:eastAsia="Calibri"/>
          <w:sz w:val="28"/>
          <w:szCs w:val="28"/>
          <w:lang w:eastAsia="en-US"/>
        </w:rPr>
        <w:t xml:space="preserve"> к новому ФАП в с. Нялинское</w:t>
      </w:r>
    </w:p>
    <w:p w:rsidR="00D07E23" w:rsidRPr="00D07E23" w:rsidRDefault="00D07E23" w:rsidP="00D07E23">
      <w:pPr>
        <w:widowControl/>
        <w:autoSpaceDE/>
        <w:autoSpaceDN/>
        <w:adjustRightInd/>
        <w:contextualSpacing/>
        <w:jc w:val="both"/>
        <w:rPr>
          <w:rFonts w:eastAsia="Calibri"/>
          <w:sz w:val="28"/>
          <w:szCs w:val="28"/>
          <w:lang w:eastAsia="en-US"/>
        </w:rPr>
      </w:pPr>
      <w:r w:rsidRPr="00D07E23">
        <w:rPr>
          <w:rFonts w:eastAsia="Calibri"/>
          <w:sz w:val="28"/>
          <w:szCs w:val="28"/>
          <w:lang w:eastAsia="en-US"/>
        </w:rPr>
        <w:t>Реализация проекта «Аллея Славы» в п. Пырьях</w:t>
      </w:r>
    </w:p>
    <w:p w:rsidR="00D07E23" w:rsidRPr="00D07E23" w:rsidRDefault="00D07E23" w:rsidP="00D07E23">
      <w:pPr>
        <w:widowControl/>
        <w:autoSpaceDE/>
        <w:autoSpaceDN/>
        <w:adjustRightInd/>
        <w:contextualSpacing/>
        <w:jc w:val="both"/>
        <w:rPr>
          <w:rFonts w:eastAsia="Calibri"/>
          <w:sz w:val="28"/>
          <w:szCs w:val="28"/>
          <w:lang w:eastAsia="en-US"/>
        </w:rPr>
      </w:pPr>
      <w:r w:rsidRPr="00D07E23">
        <w:rPr>
          <w:rFonts w:eastAsia="Calibri"/>
          <w:sz w:val="28"/>
          <w:szCs w:val="28"/>
          <w:lang w:eastAsia="en-US"/>
        </w:rPr>
        <w:t xml:space="preserve">Замена светильников на </w:t>
      </w:r>
      <w:proofErr w:type="spellStart"/>
      <w:r w:rsidRPr="00D07E23">
        <w:rPr>
          <w:rFonts w:eastAsia="Calibri"/>
          <w:sz w:val="28"/>
          <w:szCs w:val="28"/>
          <w:lang w:eastAsia="en-US"/>
        </w:rPr>
        <w:t>энергоэффективные</w:t>
      </w:r>
      <w:proofErr w:type="spellEnd"/>
      <w:r w:rsidRPr="00D07E23">
        <w:rPr>
          <w:rFonts w:eastAsia="Calibri"/>
          <w:sz w:val="28"/>
          <w:szCs w:val="28"/>
          <w:lang w:eastAsia="en-US"/>
        </w:rPr>
        <w:t xml:space="preserve"> </w:t>
      </w:r>
      <w:proofErr w:type="gramStart"/>
      <w:r w:rsidRPr="00D07E23">
        <w:rPr>
          <w:rFonts w:eastAsia="Calibri"/>
          <w:sz w:val="28"/>
          <w:szCs w:val="28"/>
          <w:lang w:eastAsia="en-US"/>
        </w:rPr>
        <w:t>светодиодные</w:t>
      </w:r>
      <w:proofErr w:type="gramEnd"/>
      <w:r w:rsidRPr="00D07E23">
        <w:rPr>
          <w:rFonts w:eastAsia="Calibri"/>
          <w:sz w:val="28"/>
          <w:szCs w:val="28"/>
          <w:lang w:eastAsia="en-US"/>
        </w:rPr>
        <w:t xml:space="preserve"> в п. Пырьях</w:t>
      </w:r>
    </w:p>
    <w:p w:rsidR="00D07E23" w:rsidRDefault="00D07E23"/>
    <w:sectPr w:rsidR="00D07E23" w:rsidSect="00D07E23">
      <w:headerReference w:type="default" r:id="rId8"/>
      <w:pgSz w:w="11906" w:h="16838"/>
      <w:pgMar w:top="1134" w:right="1133"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9B" w:rsidRDefault="00986C9B" w:rsidP="00D07E23">
      <w:r>
        <w:separator/>
      </w:r>
    </w:p>
  </w:endnote>
  <w:endnote w:type="continuationSeparator" w:id="0">
    <w:p w:rsidR="00986C9B" w:rsidRDefault="00986C9B" w:rsidP="00D0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9B" w:rsidRDefault="00986C9B" w:rsidP="00D07E23">
      <w:r>
        <w:separator/>
      </w:r>
    </w:p>
  </w:footnote>
  <w:footnote w:type="continuationSeparator" w:id="0">
    <w:p w:rsidR="00986C9B" w:rsidRDefault="00986C9B" w:rsidP="00D07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80064"/>
      <w:docPartObj>
        <w:docPartGallery w:val="Page Numbers (Top of Page)"/>
        <w:docPartUnique/>
      </w:docPartObj>
    </w:sdtPr>
    <w:sdtContent>
      <w:p w:rsidR="00D07E23" w:rsidRDefault="00D07E23">
        <w:pPr>
          <w:pStyle w:val="a4"/>
          <w:jc w:val="center"/>
        </w:pPr>
        <w:r>
          <w:fldChar w:fldCharType="begin"/>
        </w:r>
        <w:r>
          <w:instrText>PAGE   \* MERGEFORMAT</w:instrText>
        </w:r>
        <w:r>
          <w:fldChar w:fldCharType="separate"/>
        </w:r>
        <w:r>
          <w:rPr>
            <w:noProof/>
          </w:rPr>
          <w:t>15</w:t>
        </w:r>
        <w:r>
          <w:fldChar w:fldCharType="end"/>
        </w:r>
      </w:p>
    </w:sdtContent>
  </w:sdt>
  <w:p w:rsidR="00D07E23" w:rsidRDefault="00D07E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7C8C"/>
    <w:multiLevelType w:val="hybridMultilevel"/>
    <w:tmpl w:val="D9ECD2A0"/>
    <w:lvl w:ilvl="0" w:tplc="4FB099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9E52B89"/>
    <w:multiLevelType w:val="hybridMultilevel"/>
    <w:tmpl w:val="054EFF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4881A22"/>
    <w:multiLevelType w:val="hybridMultilevel"/>
    <w:tmpl w:val="43C07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3C"/>
    <w:rsid w:val="00155A99"/>
    <w:rsid w:val="001D5653"/>
    <w:rsid w:val="00247629"/>
    <w:rsid w:val="007B46A6"/>
    <w:rsid w:val="00876CB6"/>
    <w:rsid w:val="0088433C"/>
    <w:rsid w:val="00986C9B"/>
    <w:rsid w:val="00A9168C"/>
    <w:rsid w:val="00AD20F0"/>
    <w:rsid w:val="00D00330"/>
    <w:rsid w:val="00D07E23"/>
    <w:rsid w:val="00FA1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A99"/>
    <w:pPr>
      <w:ind w:left="720"/>
      <w:contextualSpacing/>
    </w:pPr>
  </w:style>
  <w:style w:type="paragraph" w:styleId="a4">
    <w:name w:val="header"/>
    <w:basedOn w:val="a"/>
    <w:link w:val="a5"/>
    <w:uiPriority w:val="99"/>
    <w:unhideWhenUsed/>
    <w:rsid w:val="00D07E23"/>
    <w:pPr>
      <w:tabs>
        <w:tab w:val="center" w:pos="4677"/>
        <w:tab w:val="right" w:pos="9355"/>
      </w:tabs>
    </w:pPr>
  </w:style>
  <w:style w:type="character" w:customStyle="1" w:styleId="a5">
    <w:name w:val="Верхний колонтитул Знак"/>
    <w:basedOn w:val="a0"/>
    <w:link w:val="a4"/>
    <w:uiPriority w:val="99"/>
    <w:rsid w:val="00D07E23"/>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D07E23"/>
    <w:pPr>
      <w:tabs>
        <w:tab w:val="center" w:pos="4677"/>
        <w:tab w:val="right" w:pos="9355"/>
      </w:tabs>
    </w:pPr>
  </w:style>
  <w:style w:type="character" w:customStyle="1" w:styleId="a7">
    <w:name w:val="Нижний колонтитул Знак"/>
    <w:basedOn w:val="a0"/>
    <w:link w:val="a6"/>
    <w:uiPriority w:val="99"/>
    <w:rsid w:val="00D07E2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A99"/>
    <w:pPr>
      <w:ind w:left="720"/>
      <w:contextualSpacing/>
    </w:pPr>
  </w:style>
  <w:style w:type="paragraph" w:styleId="a4">
    <w:name w:val="header"/>
    <w:basedOn w:val="a"/>
    <w:link w:val="a5"/>
    <w:uiPriority w:val="99"/>
    <w:unhideWhenUsed/>
    <w:rsid w:val="00D07E23"/>
    <w:pPr>
      <w:tabs>
        <w:tab w:val="center" w:pos="4677"/>
        <w:tab w:val="right" w:pos="9355"/>
      </w:tabs>
    </w:pPr>
  </w:style>
  <w:style w:type="character" w:customStyle="1" w:styleId="a5">
    <w:name w:val="Верхний колонтитул Знак"/>
    <w:basedOn w:val="a0"/>
    <w:link w:val="a4"/>
    <w:uiPriority w:val="99"/>
    <w:rsid w:val="00D07E23"/>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D07E23"/>
    <w:pPr>
      <w:tabs>
        <w:tab w:val="center" w:pos="4677"/>
        <w:tab w:val="right" w:pos="9355"/>
      </w:tabs>
    </w:pPr>
  </w:style>
  <w:style w:type="character" w:customStyle="1" w:styleId="a7">
    <w:name w:val="Нижний колонтитул Знак"/>
    <w:basedOn w:val="a0"/>
    <w:link w:val="a6"/>
    <w:uiPriority w:val="99"/>
    <w:rsid w:val="00D07E2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3886</Words>
  <Characters>22154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2019-03-01T07:07:00Z</cp:lastPrinted>
  <dcterms:created xsi:type="dcterms:W3CDTF">2019-02-28T13:07:00Z</dcterms:created>
  <dcterms:modified xsi:type="dcterms:W3CDTF">2019-03-01T07:08:00Z</dcterms:modified>
</cp:coreProperties>
</file>